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AA8EC" w14:textId="77777777" w:rsidR="008C6157" w:rsidRPr="00406E55" w:rsidRDefault="008C6157" w:rsidP="008C6157">
      <w:pPr>
        <w:jc w:val="center"/>
        <w:rPr>
          <w:b/>
          <w:bCs/>
          <w:sz w:val="30"/>
          <w:szCs w:val="30"/>
          <w:u w:val="single"/>
          <w:lang w:val="es-EC"/>
        </w:rPr>
      </w:pPr>
      <w:bookmarkStart w:id="0" w:name="_GoBack"/>
      <w:bookmarkEnd w:id="0"/>
      <w:r w:rsidRPr="00406E55">
        <w:rPr>
          <w:b/>
          <w:bCs/>
          <w:sz w:val="30"/>
          <w:szCs w:val="30"/>
          <w:u w:val="single"/>
          <w:lang w:val="es-EC"/>
        </w:rPr>
        <w:t xml:space="preserve">Cómo Usar </w:t>
      </w:r>
      <w:proofErr w:type="spellStart"/>
      <w:r w:rsidRPr="00406E55">
        <w:rPr>
          <w:b/>
          <w:bCs/>
          <w:sz w:val="30"/>
          <w:szCs w:val="30"/>
          <w:u w:val="single"/>
          <w:lang w:val="es-EC"/>
        </w:rPr>
        <w:t>Language</w:t>
      </w:r>
      <w:proofErr w:type="spellEnd"/>
      <w:r w:rsidRPr="00406E55">
        <w:rPr>
          <w:b/>
          <w:bCs/>
          <w:sz w:val="30"/>
          <w:szCs w:val="30"/>
          <w:u w:val="single"/>
          <w:lang w:val="es-EC"/>
        </w:rPr>
        <w:t xml:space="preserve"> Line</w:t>
      </w:r>
    </w:p>
    <w:p w14:paraId="4D2F0B93" w14:textId="77777777" w:rsidR="008C6157" w:rsidRPr="00406E55" w:rsidRDefault="008C6157" w:rsidP="008C6157">
      <w:pPr>
        <w:jc w:val="center"/>
        <w:rPr>
          <w:sz w:val="26"/>
          <w:szCs w:val="26"/>
          <w:lang w:val="es-EC"/>
        </w:rPr>
      </w:pPr>
      <w:r>
        <w:rPr>
          <w:sz w:val="26"/>
          <w:szCs w:val="26"/>
          <w:lang w:val="es-EC"/>
        </w:rPr>
        <w:t>Traducción</w:t>
      </w:r>
      <w:r w:rsidRPr="00406E55">
        <w:rPr>
          <w:sz w:val="26"/>
          <w:szCs w:val="26"/>
          <w:lang w:val="es-EC"/>
        </w:rPr>
        <w:t xml:space="preserve"> Bilingüe Por Teléfono </w:t>
      </w:r>
    </w:p>
    <w:p w14:paraId="20DBD5D4" w14:textId="77777777" w:rsidR="008C6157" w:rsidRPr="00406E55" w:rsidRDefault="008C6157" w:rsidP="008C6157">
      <w:pPr>
        <w:rPr>
          <w:i/>
          <w:iCs/>
          <w:sz w:val="26"/>
          <w:szCs w:val="26"/>
          <w:lang w:val="es-EC"/>
        </w:rPr>
      </w:pPr>
      <w:r w:rsidRPr="00406E55">
        <w:rPr>
          <w:i/>
          <w:iCs/>
          <w:sz w:val="26"/>
          <w:szCs w:val="26"/>
          <w:lang w:val="es-EC"/>
        </w:rPr>
        <w:t>Durante estos tiempos difíciles, BCPS tiene acceso a un servicio de traducción telefónica.  Para usar este servicio, sigue estos pasos:</w:t>
      </w:r>
    </w:p>
    <w:p w14:paraId="2CA6EE2C" w14:textId="77777777" w:rsidR="008C6157" w:rsidRPr="00406E55" w:rsidRDefault="008C6157" w:rsidP="008C6157">
      <w:pPr>
        <w:pStyle w:val="ListParagraph"/>
        <w:numPr>
          <w:ilvl w:val="0"/>
          <w:numId w:val="2"/>
        </w:numPr>
        <w:rPr>
          <w:sz w:val="26"/>
          <w:szCs w:val="26"/>
          <w:lang w:val="es-EC"/>
        </w:rPr>
      </w:pPr>
      <w:r w:rsidRPr="00406E55">
        <w:rPr>
          <w:sz w:val="26"/>
          <w:szCs w:val="26"/>
          <w:lang w:val="es-EC"/>
        </w:rPr>
        <w:t>Llam</w:t>
      </w:r>
      <w:r>
        <w:rPr>
          <w:sz w:val="26"/>
          <w:szCs w:val="26"/>
          <w:lang w:val="es-EC"/>
        </w:rPr>
        <w:t>e</w:t>
      </w:r>
      <w:r w:rsidRPr="00406E55">
        <w:rPr>
          <w:sz w:val="26"/>
          <w:szCs w:val="26"/>
          <w:lang w:val="es-EC"/>
        </w:rPr>
        <w:t xml:space="preserve"> el servicio de </w:t>
      </w:r>
      <w:proofErr w:type="spellStart"/>
      <w:r w:rsidRPr="00406E55">
        <w:rPr>
          <w:sz w:val="26"/>
          <w:szCs w:val="26"/>
          <w:lang w:val="es-EC"/>
        </w:rPr>
        <w:t>Language</w:t>
      </w:r>
      <w:proofErr w:type="spellEnd"/>
      <w:r w:rsidRPr="00406E55">
        <w:rPr>
          <w:sz w:val="26"/>
          <w:szCs w:val="26"/>
          <w:lang w:val="es-EC"/>
        </w:rPr>
        <w:t xml:space="preserve"> Line: </w:t>
      </w:r>
      <w:r w:rsidRPr="00E57A18">
        <w:rPr>
          <w:b/>
          <w:bCs/>
          <w:sz w:val="26"/>
          <w:szCs w:val="26"/>
          <w:lang w:val="es-EC"/>
        </w:rPr>
        <w:t>1-866-874-3972</w:t>
      </w:r>
    </w:p>
    <w:p w14:paraId="1B0BE4C1" w14:textId="77777777" w:rsidR="008C6157" w:rsidRPr="00406E55" w:rsidRDefault="008C6157" w:rsidP="008C6157">
      <w:pPr>
        <w:pStyle w:val="ListParagraph"/>
        <w:numPr>
          <w:ilvl w:val="0"/>
          <w:numId w:val="2"/>
        </w:numPr>
        <w:rPr>
          <w:sz w:val="26"/>
          <w:szCs w:val="26"/>
          <w:lang w:val="es-EC"/>
        </w:rPr>
      </w:pPr>
      <w:r w:rsidRPr="00406E55">
        <w:rPr>
          <w:sz w:val="26"/>
          <w:szCs w:val="26"/>
          <w:lang w:val="es-EC"/>
        </w:rPr>
        <w:t>Prove</w:t>
      </w:r>
      <w:r>
        <w:rPr>
          <w:sz w:val="26"/>
          <w:szCs w:val="26"/>
          <w:lang w:val="es-EC"/>
        </w:rPr>
        <w:t>a</w:t>
      </w:r>
      <w:r w:rsidRPr="00406E55">
        <w:rPr>
          <w:sz w:val="26"/>
          <w:szCs w:val="26"/>
          <w:lang w:val="es-EC"/>
        </w:rPr>
        <w:t xml:space="preserve"> la identificación del cliente (Client ID): </w:t>
      </w:r>
      <w:r w:rsidRPr="00E57A18">
        <w:rPr>
          <w:b/>
          <w:bCs/>
          <w:sz w:val="26"/>
          <w:szCs w:val="26"/>
          <w:lang w:val="es-EC"/>
        </w:rPr>
        <w:t>530771</w:t>
      </w:r>
    </w:p>
    <w:p w14:paraId="325380A1" w14:textId="77777777" w:rsidR="008C6157" w:rsidRPr="00406E55" w:rsidRDefault="008C6157" w:rsidP="008C6157">
      <w:pPr>
        <w:pStyle w:val="ListParagraph"/>
        <w:numPr>
          <w:ilvl w:val="0"/>
          <w:numId w:val="2"/>
        </w:numPr>
        <w:rPr>
          <w:sz w:val="26"/>
          <w:szCs w:val="26"/>
          <w:lang w:val="es-EC"/>
        </w:rPr>
      </w:pPr>
      <w:r w:rsidRPr="00406E55">
        <w:rPr>
          <w:sz w:val="26"/>
          <w:szCs w:val="26"/>
          <w:lang w:val="es-EC"/>
        </w:rPr>
        <w:t>Indi</w:t>
      </w:r>
      <w:r>
        <w:rPr>
          <w:sz w:val="26"/>
          <w:szCs w:val="26"/>
          <w:lang w:val="es-EC"/>
        </w:rPr>
        <w:t xml:space="preserve">que su </w:t>
      </w:r>
      <w:r>
        <w:rPr>
          <w:b/>
          <w:bCs/>
          <w:sz w:val="26"/>
          <w:szCs w:val="26"/>
          <w:lang w:val="es-EC"/>
        </w:rPr>
        <w:t>idioma</w:t>
      </w:r>
      <w:r w:rsidRPr="00E57A18">
        <w:rPr>
          <w:b/>
          <w:bCs/>
          <w:sz w:val="26"/>
          <w:szCs w:val="26"/>
          <w:lang w:val="es-EC"/>
        </w:rPr>
        <w:t xml:space="preserve"> nativo</w:t>
      </w:r>
      <w:r>
        <w:rPr>
          <w:sz w:val="26"/>
          <w:szCs w:val="26"/>
          <w:lang w:val="es-EC"/>
        </w:rPr>
        <w:t xml:space="preserve"> y</w:t>
      </w:r>
      <w:r w:rsidRPr="00406E55">
        <w:rPr>
          <w:sz w:val="26"/>
          <w:szCs w:val="26"/>
          <w:lang w:val="es-EC"/>
        </w:rPr>
        <w:t xml:space="preserve"> </w:t>
      </w:r>
      <w:r w:rsidRPr="00E57A18">
        <w:rPr>
          <w:sz w:val="26"/>
          <w:szCs w:val="26"/>
          <w:lang w:val="es-EC"/>
        </w:rPr>
        <w:t>el idioma</w:t>
      </w:r>
      <w:r w:rsidRPr="00406E55">
        <w:rPr>
          <w:sz w:val="26"/>
          <w:szCs w:val="26"/>
          <w:lang w:val="es-EC"/>
        </w:rPr>
        <w:t xml:space="preserve"> de lo que necesita ayuda</w:t>
      </w:r>
    </w:p>
    <w:p w14:paraId="487A6306" w14:textId="77777777" w:rsidR="008C6157" w:rsidRPr="00406E55" w:rsidRDefault="008C6157" w:rsidP="008C6157">
      <w:pPr>
        <w:pStyle w:val="ListParagraph"/>
        <w:numPr>
          <w:ilvl w:val="0"/>
          <w:numId w:val="2"/>
        </w:numPr>
        <w:rPr>
          <w:sz w:val="26"/>
          <w:szCs w:val="26"/>
          <w:lang w:val="es-EC"/>
        </w:rPr>
      </w:pPr>
      <w:r w:rsidRPr="00406E55">
        <w:rPr>
          <w:sz w:val="26"/>
          <w:szCs w:val="26"/>
          <w:lang w:val="es-EC"/>
        </w:rPr>
        <w:t>Prove</w:t>
      </w:r>
      <w:r>
        <w:rPr>
          <w:sz w:val="26"/>
          <w:szCs w:val="26"/>
          <w:lang w:val="es-EC"/>
        </w:rPr>
        <w:t>a</w:t>
      </w:r>
      <w:r w:rsidRPr="00406E55">
        <w:rPr>
          <w:sz w:val="26"/>
          <w:szCs w:val="26"/>
          <w:lang w:val="es-EC"/>
        </w:rPr>
        <w:t xml:space="preserve"> el código de acceso: </w:t>
      </w:r>
      <w:r w:rsidRPr="00E57A18">
        <w:rPr>
          <w:b/>
          <w:bCs/>
          <w:sz w:val="26"/>
          <w:szCs w:val="26"/>
          <w:lang w:val="es-EC"/>
        </w:rPr>
        <w:t>505171</w:t>
      </w:r>
    </w:p>
    <w:p w14:paraId="1A35C269" w14:textId="77777777" w:rsidR="008C6157" w:rsidRPr="00406E55" w:rsidRDefault="008C6157" w:rsidP="008C6157">
      <w:pPr>
        <w:pStyle w:val="ListParagraph"/>
        <w:numPr>
          <w:ilvl w:val="0"/>
          <w:numId w:val="2"/>
        </w:numPr>
        <w:rPr>
          <w:sz w:val="26"/>
          <w:szCs w:val="26"/>
          <w:lang w:val="es-EC"/>
        </w:rPr>
      </w:pPr>
      <w:r w:rsidRPr="00406E55">
        <w:rPr>
          <w:sz w:val="26"/>
          <w:szCs w:val="26"/>
          <w:lang w:val="es-EC"/>
        </w:rPr>
        <w:t xml:space="preserve">Diga el número de teléfono que usted quiere llamar a su </w:t>
      </w:r>
      <w:r>
        <w:rPr>
          <w:sz w:val="26"/>
          <w:szCs w:val="26"/>
          <w:lang w:val="es-EC"/>
        </w:rPr>
        <w:t>traductor/traductora</w:t>
      </w:r>
      <w:r w:rsidRPr="00406E55">
        <w:rPr>
          <w:sz w:val="26"/>
          <w:szCs w:val="26"/>
          <w:lang w:val="es-EC"/>
        </w:rPr>
        <w:t xml:space="preserve"> </w:t>
      </w:r>
    </w:p>
    <w:p w14:paraId="1B6FF8D5" w14:textId="77777777" w:rsidR="008C6157" w:rsidRDefault="008C6157" w:rsidP="008C6157">
      <w:pPr>
        <w:pStyle w:val="ListParagraph"/>
        <w:numPr>
          <w:ilvl w:val="0"/>
          <w:numId w:val="2"/>
        </w:numPr>
        <w:rPr>
          <w:sz w:val="26"/>
          <w:szCs w:val="26"/>
          <w:lang w:val="es-EC"/>
        </w:rPr>
      </w:pPr>
      <w:r w:rsidRPr="00406E55">
        <w:rPr>
          <w:sz w:val="26"/>
          <w:szCs w:val="26"/>
          <w:lang w:val="es-EC"/>
        </w:rPr>
        <w:t xml:space="preserve">Inicie la llamada </w:t>
      </w:r>
      <w:r>
        <w:rPr>
          <w:sz w:val="26"/>
          <w:szCs w:val="26"/>
          <w:lang w:val="es-EC"/>
        </w:rPr>
        <w:t>con traductor/traductora</w:t>
      </w:r>
    </w:p>
    <w:p w14:paraId="31A9D02E" w14:textId="77777777" w:rsidR="008C6157" w:rsidRPr="00E57A18" w:rsidRDefault="008C6157" w:rsidP="008C6157">
      <w:pPr>
        <w:ind w:left="360"/>
        <w:rPr>
          <w:sz w:val="26"/>
          <w:szCs w:val="26"/>
          <w:lang w:val="es-EC"/>
        </w:rPr>
      </w:pPr>
      <w:r>
        <w:rPr>
          <w:sz w:val="26"/>
          <w:szCs w:val="26"/>
          <w:lang w:val="es-EC"/>
        </w:rPr>
        <w:t xml:space="preserve">*Solamente el número de teléfono de </w:t>
      </w:r>
      <w:proofErr w:type="spellStart"/>
      <w:r>
        <w:rPr>
          <w:sz w:val="26"/>
          <w:szCs w:val="26"/>
          <w:lang w:val="es-EC"/>
        </w:rPr>
        <w:t>Language</w:t>
      </w:r>
      <w:proofErr w:type="spellEnd"/>
      <w:r>
        <w:rPr>
          <w:sz w:val="26"/>
          <w:szCs w:val="26"/>
          <w:lang w:val="es-EC"/>
        </w:rPr>
        <w:t xml:space="preserve"> Line mostrará durante su llamada.  Ningún número de teléfono personal mostrará.</w:t>
      </w:r>
    </w:p>
    <w:p w14:paraId="6E8AF76D" w14:textId="77777777" w:rsidR="00AC4EBF" w:rsidRPr="00646ABD" w:rsidRDefault="00AC4EBF">
      <w:pPr>
        <w:rPr>
          <w:lang w:val="es-EC"/>
        </w:rPr>
      </w:pPr>
    </w:p>
    <w:sectPr w:rsidR="00AC4EBF" w:rsidRPr="00646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5409D5"/>
    <w:multiLevelType w:val="hybridMultilevel"/>
    <w:tmpl w:val="E7567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67580B"/>
    <w:multiLevelType w:val="hybridMultilevel"/>
    <w:tmpl w:val="FFFFFFFF"/>
    <w:lvl w:ilvl="0" w:tplc="C35AF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2CE3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0A78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EAC5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F7AC1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0274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1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D0E0A6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743"/>
    <w:rsid w:val="00046F61"/>
    <w:rsid w:val="00406E55"/>
    <w:rsid w:val="004C60E0"/>
    <w:rsid w:val="00646ABD"/>
    <w:rsid w:val="008A5743"/>
    <w:rsid w:val="008C6157"/>
    <w:rsid w:val="00950DCA"/>
    <w:rsid w:val="00A23C0D"/>
    <w:rsid w:val="00AC4EBF"/>
    <w:rsid w:val="00F2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6075A"/>
  <w15:chartTrackingRefBased/>
  <w15:docId w15:val="{EEC0D623-CC27-43A2-94B4-FF1F687C8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1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74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9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E3ECD2BB85148912E5A46C7D910BE" ma:contentTypeVersion="12" ma:contentTypeDescription="Create a new document." ma:contentTypeScope="" ma:versionID="bc7d288519c6eb40528b0d059f747123">
  <xsd:schema xmlns:xsd="http://www.w3.org/2001/XMLSchema" xmlns:xs="http://www.w3.org/2001/XMLSchema" xmlns:p="http://schemas.microsoft.com/office/2006/metadata/properties" xmlns:ns3="dfb6d017-b64a-4670-81e4-4261a13857fa" xmlns:ns4="9643a195-7364-4c71-a495-d7de1e56183c" targetNamespace="http://schemas.microsoft.com/office/2006/metadata/properties" ma:root="true" ma:fieldsID="c9fed3213592f714a97e39e2b07d8010" ns3:_="" ns4:_="">
    <xsd:import namespace="dfb6d017-b64a-4670-81e4-4261a13857fa"/>
    <xsd:import namespace="9643a195-7364-4c71-a495-d7de1e5618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b6d017-b64a-4670-81e4-4261a13857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3a195-7364-4c71-a495-d7de1e5618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6EDB58-D50C-43AB-B1F7-5F0F84309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E46AAD-47A6-405E-BDF9-3BBA2A65C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D2893-694F-4590-9A3F-1AEE59042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b6d017-b64a-4670-81e4-4261a13857fa"/>
    <ds:schemaRef ds:uri="9643a195-7364-4c71-a495-d7de1e5618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Reier</dc:creator>
  <cp:keywords/>
  <dc:description/>
  <cp:lastModifiedBy>Kohnle, Lauren C</cp:lastModifiedBy>
  <cp:revision>2</cp:revision>
  <dcterms:created xsi:type="dcterms:W3CDTF">2020-09-01T23:29:00Z</dcterms:created>
  <dcterms:modified xsi:type="dcterms:W3CDTF">2020-09-01T23:29:00Z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0x0101003F2E3ECD2BB85148912E5A46C7D910BE</vt:lpwstr>
  </property>
</Properties>
</file>