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
        <w:tblW w:w="14803"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4A0" w:firstRow="1" w:lastRow="0" w:firstColumn="1" w:lastColumn="0" w:noHBand="0" w:noVBand="1"/>
        <w:tblDescription w:val="Layout table"/>
      </w:tblPr>
      <w:tblGrid>
        <w:gridCol w:w="5279"/>
        <w:gridCol w:w="5279"/>
        <w:gridCol w:w="4245"/>
      </w:tblGrid>
      <w:tr w:rsidR="002D2D78" w:rsidRPr="00BF1DD2" w14:paraId="211375FF" w14:textId="77777777" w:rsidTr="00006481">
        <w:trPr>
          <w:trHeight w:val="8352"/>
          <w:tblHeader/>
          <w:jc w:val="center"/>
        </w:trPr>
        <w:tc>
          <w:tcPr>
            <w:tcW w:w="5279" w:type="dxa"/>
            <w:tcMar>
              <w:right w:w="1037" w:type="dxa"/>
            </w:tcMar>
          </w:tcPr>
          <w:p w14:paraId="1046E9C0" w14:textId="77777777" w:rsidR="00006481" w:rsidRPr="00794094" w:rsidRDefault="00006481" w:rsidP="00006481">
            <w:pPr>
              <w:pStyle w:val="Heading7"/>
              <w:rPr>
                <w:rFonts w:asciiTheme="minorHAnsi" w:hAnsiTheme="minorHAnsi" w:cs="Times New Roman"/>
                <w:b/>
                <w:sz w:val="24"/>
              </w:rPr>
            </w:pPr>
            <w:r w:rsidRPr="00794094">
              <w:rPr>
                <w:rFonts w:asciiTheme="minorHAnsi" w:hAnsiTheme="minorHAnsi" w:cs="Times New Roman"/>
                <w:b/>
                <w:sz w:val="24"/>
              </w:rPr>
              <w:t>Quarter</w:t>
            </w:r>
            <w:r w:rsidR="004E0B80" w:rsidRPr="00794094">
              <w:rPr>
                <w:rFonts w:asciiTheme="minorHAnsi" w:hAnsiTheme="minorHAnsi" w:cs="Times New Roman"/>
                <w:b/>
                <w:sz w:val="24"/>
              </w:rPr>
              <w:t>LY</w:t>
            </w:r>
            <w:r w:rsidRPr="00794094">
              <w:rPr>
                <w:rFonts w:asciiTheme="minorHAnsi" w:hAnsiTheme="minorHAnsi" w:cs="Times New Roman"/>
                <w:b/>
                <w:sz w:val="24"/>
              </w:rPr>
              <w:t xml:space="preserve"> </w:t>
            </w:r>
          </w:p>
          <w:p w14:paraId="0B822679" w14:textId="77777777" w:rsidR="00BF3192" w:rsidRPr="00794094" w:rsidRDefault="00BF3192" w:rsidP="00006481">
            <w:pPr>
              <w:pStyle w:val="Heading7"/>
              <w:rPr>
                <w:rFonts w:asciiTheme="minorHAnsi" w:hAnsiTheme="minorHAnsi" w:cs="Times New Roman"/>
                <w:b/>
                <w:sz w:val="24"/>
              </w:rPr>
            </w:pPr>
            <w:r w:rsidRPr="00794094">
              <w:rPr>
                <w:rFonts w:asciiTheme="minorHAnsi" w:hAnsiTheme="minorHAnsi" w:cs="Times New Roman"/>
                <w:b/>
                <w:sz w:val="24"/>
              </w:rPr>
              <w:t>Family Events</w:t>
            </w:r>
          </w:p>
          <w:tbl>
            <w:tblPr>
              <w:tblStyle w:val="GridTable4-Accent2"/>
              <w:tblW w:w="4135" w:type="dxa"/>
              <w:tblLayout w:type="fixed"/>
              <w:tblLook w:val="04A0" w:firstRow="1" w:lastRow="0" w:firstColumn="1" w:lastColumn="0" w:noHBand="0" w:noVBand="1"/>
              <w:tblCaption w:val="List of Family Events"/>
              <w:tblDescription w:val="This table gives the event title, date, time and location "/>
            </w:tblPr>
            <w:tblGrid>
              <w:gridCol w:w="1795"/>
              <w:gridCol w:w="1350"/>
              <w:gridCol w:w="990"/>
            </w:tblGrid>
            <w:tr w:rsidR="00006481" w:rsidRPr="00D05BDA" w14:paraId="0D14DCA5" w14:textId="77777777" w:rsidTr="00CE1454">
              <w:trPr>
                <w:cnfStyle w:val="100000000000" w:firstRow="1" w:lastRow="0" w:firstColumn="0" w:lastColumn="0" w:oddVBand="0" w:evenVBand="0" w:oddHBand="0" w:evenHBand="0" w:firstRowFirstColumn="0" w:firstRowLastColumn="0" w:lastRowFirstColumn="0" w:lastRowLastColumn="0"/>
                <w:trHeight w:val="262"/>
                <w:tblHeader/>
              </w:trPr>
              <w:tc>
                <w:tcPr>
                  <w:cnfStyle w:val="001000000000" w:firstRow="0" w:lastRow="0" w:firstColumn="1" w:lastColumn="0" w:oddVBand="0" w:evenVBand="0" w:oddHBand="0" w:evenHBand="0" w:firstRowFirstColumn="0" w:firstRowLastColumn="0" w:lastRowFirstColumn="0" w:lastRowLastColumn="0"/>
                  <w:tcW w:w="1795" w:type="dxa"/>
                  <w:hideMark/>
                </w:tcPr>
                <w:p w14:paraId="1B0A9A85" w14:textId="77777777" w:rsidR="00F539E5" w:rsidRPr="00D05BDA" w:rsidRDefault="00F539E5" w:rsidP="00F539E5">
                  <w:pPr>
                    <w:widowControl w:val="0"/>
                    <w:spacing w:after="3"/>
                    <w:rPr>
                      <w:rFonts w:eastAsia="Times New Roman" w:cs="Times New Roman"/>
                      <w:color w:val="000000"/>
                      <w:kern w:val="28"/>
                      <w:lang w:eastAsia="en-US"/>
                      <w14:cntxtAlts/>
                    </w:rPr>
                  </w:pPr>
                  <w:r w:rsidRPr="00D05BDA">
                    <w:rPr>
                      <w:rFonts w:eastAsia="Times New Roman" w:cs="Times New Roman"/>
                      <w:color w:val="000000"/>
                      <w:kern w:val="28"/>
                      <w:lang w:eastAsia="en-US"/>
                      <w14:cntxtAlts/>
                    </w:rPr>
                    <w:t>Event Title</w:t>
                  </w:r>
                </w:p>
              </w:tc>
              <w:tc>
                <w:tcPr>
                  <w:tcW w:w="1350" w:type="dxa"/>
                  <w:hideMark/>
                </w:tcPr>
                <w:p w14:paraId="00D69A64" w14:textId="77777777" w:rsidR="00F539E5" w:rsidRPr="00D05BDA" w:rsidRDefault="00F539E5" w:rsidP="004E0B80">
                  <w:pPr>
                    <w:widowControl w:val="0"/>
                    <w:spacing w:after="3"/>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kern w:val="28"/>
                      <w:lang w:eastAsia="en-US"/>
                      <w14:cntxtAlts/>
                    </w:rPr>
                  </w:pPr>
                  <w:r w:rsidRPr="00D05BDA">
                    <w:rPr>
                      <w:rFonts w:eastAsia="Times New Roman" w:cs="Times New Roman"/>
                      <w:color w:val="000000"/>
                      <w:kern w:val="28"/>
                      <w:lang w:eastAsia="en-US"/>
                      <w14:cntxtAlts/>
                    </w:rPr>
                    <w:t>Date</w:t>
                  </w:r>
                </w:p>
              </w:tc>
              <w:tc>
                <w:tcPr>
                  <w:tcW w:w="990" w:type="dxa"/>
                  <w:hideMark/>
                </w:tcPr>
                <w:p w14:paraId="43ED990A" w14:textId="77777777" w:rsidR="00F539E5" w:rsidRPr="00D05BDA" w:rsidRDefault="004E0B80" w:rsidP="004E0B80">
                  <w:pPr>
                    <w:widowControl w:val="0"/>
                    <w:spacing w:after="3"/>
                    <w:jc w:val="center"/>
                    <w:cnfStyle w:val="100000000000" w:firstRow="1" w:lastRow="0" w:firstColumn="0" w:lastColumn="0" w:oddVBand="0" w:evenVBand="0" w:oddHBand="0" w:evenHBand="0" w:firstRowFirstColumn="0" w:firstRowLastColumn="0" w:lastRowFirstColumn="0" w:lastRowLastColumn="0"/>
                    <w:rPr>
                      <w:rFonts w:eastAsia="Times New Roman" w:cs="Times New Roman"/>
                      <w:color w:val="000000"/>
                      <w:kern w:val="28"/>
                      <w:lang w:eastAsia="en-US"/>
                      <w14:cntxtAlts/>
                    </w:rPr>
                  </w:pPr>
                  <w:r w:rsidRPr="00D05BDA">
                    <w:rPr>
                      <w:rFonts w:eastAsia="Times New Roman" w:cs="Times New Roman"/>
                      <w:color w:val="000000"/>
                      <w:kern w:val="28"/>
                      <w:lang w:eastAsia="en-US"/>
                      <w14:cntxtAlts/>
                    </w:rPr>
                    <w:t>Time</w:t>
                  </w:r>
                </w:p>
              </w:tc>
            </w:tr>
            <w:tr w:rsidR="00BA3BA1" w:rsidRPr="00D05BDA" w14:paraId="1D5110FE" w14:textId="77777777" w:rsidTr="00CE1454">
              <w:trPr>
                <w:cnfStyle w:val="000000100000" w:firstRow="0" w:lastRow="0" w:firstColumn="0" w:lastColumn="0" w:oddVBand="0" w:evenVBand="0" w:oddHBand="1" w:evenHBand="0" w:firstRowFirstColumn="0" w:firstRowLastColumn="0" w:lastRowFirstColumn="0" w:lastRowLastColumn="0"/>
                <w:trHeight w:val="593"/>
              </w:trPr>
              <w:tc>
                <w:tcPr>
                  <w:cnfStyle w:val="001000000000" w:firstRow="0" w:lastRow="0" w:firstColumn="1" w:lastColumn="0" w:oddVBand="0" w:evenVBand="0" w:oddHBand="0" w:evenHBand="0" w:firstRowFirstColumn="0" w:firstRowLastColumn="0" w:lastRowFirstColumn="0" w:lastRowLastColumn="0"/>
                  <w:tcW w:w="1795" w:type="dxa"/>
                  <w:shd w:val="clear" w:color="auto" w:fill="auto"/>
                  <w:hideMark/>
                </w:tcPr>
                <w:p w14:paraId="746153DF" w14:textId="7DD4622C" w:rsidR="00F539E5" w:rsidRPr="00794094" w:rsidRDefault="007172D8" w:rsidP="00F539E5">
                  <w:pPr>
                    <w:widowControl w:val="0"/>
                    <w:spacing w:after="3"/>
                    <w:rPr>
                      <w:rFonts w:eastAsia="Times New Roman" w:cs="Times New Roman"/>
                      <w:color w:val="0070C0"/>
                      <w:kern w:val="28"/>
                      <w:lang w:eastAsia="en-US"/>
                      <w14:cntxtAlts/>
                    </w:rPr>
                  </w:pPr>
                  <w:r>
                    <w:rPr>
                      <w:rFonts w:eastAsia="Times New Roman" w:cs="Times New Roman"/>
                      <w:color w:val="0070C0"/>
                      <w:kern w:val="28"/>
                      <w:lang w:eastAsia="en-US"/>
                      <w14:cntxtAlts/>
                    </w:rPr>
                    <w:t xml:space="preserve">Back to School Night </w:t>
                  </w:r>
                </w:p>
              </w:tc>
              <w:tc>
                <w:tcPr>
                  <w:tcW w:w="1350" w:type="dxa"/>
                  <w:shd w:val="clear" w:color="auto" w:fill="auto"/>
                  <w:hideMark/>
                </w:tcPr>
                <w:p w14:paraId="6D1163AF" w14:textId="45481E4D" w:rsidR="00E80BB4" w:rsidRPr="00794094" w:rsidRDefault="0059023A" w:rsidP="00282890">
                  <w:pPr>
                    <w:widowControl w:val="0"/>
                    <w:spacing w:after="3"/>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70C0"/>
                      <w:kern w:val="28"/>
                      <w:lang w:eastAsia="en-US"/>
                      <w14:cntxtAlts/>
                    </w:rPr>
                  </w:pPr>
                  <w:r w:rsidRPr="00794094">
                    <w:rPr>
                      <w:rFonts w:eastAsia="Times New Roman" w:cs="Times New Roman"/>
                      <w:b/>
                      <w:bCs/>
                      <w:color w:val="0070C0"/>
                      <w:kern w:val="28"/>
                      <w:lang w:eastAsia="en-US"/>
                      <w14:cntxtAlts/>
                    </w:rPr>
                    <w:t xml:space="preserve">September </w:t>
                  </w:r>
                  <w:r w:rsidR="004143C9">
                    <w:rPr>
                      <w:rFonts w:eastAsia="Times New Roman" w:cs="Times New Roman"/>
                      <w:b/>
                      <w:bCs/>
                      <w:color w:val="0070C0"/>
                      <w:kern w:val="28"/>
                      <w:lang w:eastAsia="en-US"/>
                      <w14:cntxtAlts/>
                    </w:rPr>
                    <w:t>17</w:t>
                  </w:r>
                </w:p>
              </w:tc>
              <w:tc>
                <w:tcPr>
                  <w:tcW w:w="990" w:type="dxa"/>
                  <w:shd w:val="clear" w:color="auto" w:fill="auto"/>
                  <w:hideMark/>
                </w:tcPr>
                <w:p w14:paraId="4F2A1AC0" w14:textId="6DB6508B" w:rsidR="00F539E5" w:rsidRPr="00794094" w:rsidRDefault="000534DE" w:rsidP="00F539E5">
                  <w:pPr>
                    <w:widowControl w:val="0"/>
                    <w:spacing w:after="3"/>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70C0"/>
                      <w:kern w:val="28"/>
                      <w:lang w:eastAsia="en-US"/>
                      <w14:cntxtAlts/>
                    </w:rPr>
                  </w:pPr>
                  <w:r w:rsidRPr="00794094">
                    <w:rPr>
                      <w:rFonts w:eastAsia="Times New Roman" w:cs="Times New Roman"/>
                      <w:b/>
                      <w:bCs/>
                      <w:color w:val="0070C0"/>
                      <w:kern w:val="28"/>
                      <w:lang w:eastAsia="en-US"/>
                      <w14:cntxtAlts/>
                    </w:rPr>
                    <w:t>5</w:t>
                  </w:r>
                  <w:r w:rsidR="0038373B" w:rsidRPr="00794094">
                    <w:rPr>
                      <w:rFonts w:eastAsia="Times New Roman" w:cs="Times New Roman"/>
                      <w:b/>
                      <w:bCs/>
                      <w:color w:val="0070C0"/>
                      <w:kern w:val="28"/>
                      <w:lang w:eastAsia="en-US"/>
                      <w14:cntxtAlts/>
                    </w:rPr>
                    <w:t>:</w:t>
                  </w:r>
                  <w:r w:rsidR="0059023A" w:rsidRPr="00794094">
                    <w:rPr>
                      <w:rFonts w:eastAsia="Times New Roman" w:cs="Times New Roman"/>
                      <w:b/>
                      <w:bCs/>
                      <w:color w:val="0070C0"/>
                      <w:kern w:val="28"/>
                      <w:lang w:eastAsia="en-US"/>
                      <w14:cntxtAlts/>
                    </w:rPr>
                    <w:t>30</w:t>
                  </w:r>
                  <w:r w:rsidRPr="00794094">
                    <w:rPr>
                      <w:rFonts w:eastAsia="Times New Roman" w:cs="Times New Roman"/>
                      <w:b/>
                      <w:bCs/>
                      <w:color w:val="0070C0"/>
                      <w:kern w:val="28"/>
                      <w:lang w:eastAsia="en-US"/>
                      <w14:cntxtAlts/>
                    </w:rPr>
                    <w:t xml:space="preserve"> p</w:t>
                  </w:r>
                  <w:r w:rsidR="004E0B80" w:rsidRPr="00794094">
                    <w:rPr>
                      <w:rFonts w:eastAsia="Times New Roman" w:cs="Times New Roman"/>
                      <w:b/>
                      <w:bCs/>
                      <w:color w:val="0070C0"/>
                      <w:kern w:val="28"/>
                      <w:lang w:eastAsia="en-US"/>
                      <w14:cntxtAlts/>
                    </w:rPr>
                    <w:t>m</w:t>
                  </w:r>
                </w:p>
              </w:tc>
            </w:tr>
            <w:tr w:rsidR="00282890" w:rsidRPr="00D05BDA" w14:paraId="458F2EEB" w14:textId="77777777" w:rsidTr="00CE1454">
              <w:trPr>
                <w:trHeight w:val="710"/>
              </w:trPr>
              <w:tc>
                <w:tcPr>
                  <w:cnfStyle w:val="001000000000" w:firstRow="0" w:lastRow="0" w:firstColumn="1" w:lastColumn="0" w:oddVBand="0" w:evenVBand="0" w:oddHBand="0" w:evenHBand="0" w:firstRowFirstColumn="0" w:firstRowLastColumn="0" w:lastRowFirstColumn="0" w:lastRowLastColumn="0"/>
                  <w:tcW w:w="1795" w:type="dxa"/>
                  <w:shd w:val="clear" w:color="auto" w:fill="auto"/>
                </w:tcPr>
                <w:p w14:paraId="719097BD" w14:textId="6DE0CE60" w:rsidR="00282890" w:rsidRPr="00CE1454" w:rsidRDefault="00CE1454" w:rsidP="00F539E5">
                  <w:pPr>
                    <w:widowControl w:val="0"/>
                    <w:spacing w:after="3"/>
                    <w:rPr>
                      <w:rFonts w:eastAsia="Times New Roman" w:cs="Times New Roman"/>
                      <w:bCs w:val="0"/>
                      <w:color w:val="0070C0"/>
                      <w:kern w:val="28"/>
                      <w:lang w:eastAsia="en-US"/>
                      <w14:cntxtAlts/>
                    </w:rPr>
                  </w:pPr>
                  <w:r w:rsidRPr="00CE1454">
                    <w:rPr>
                      <w:rFonts w:eastAsia="Times New Roman" w:cs="Times New Roman"/>
                      <w:bCs w:val="0"/>
                      <w:color w:val="0070C0"/>
                      <w:kern w:val="28"/>
                      <w:lang w:eastAsia="en-US"/>
                      <w14:cntxtAlts/>
                    </w:rPr>
                    <w:t>PTA Reestablishment Meeting </w:t>
                  </w:r>
                </w:p>
              </w:tc>
              <w:tc>
                <w:tcPr>
                  <w:tcW w:w="1350" w:type="dxa"/>
                  <w:shd w:val="clear" w:color="auto" w:fill="auto"/>
                </w:tcPr>
                <w:p w14:paraId="531A11EA" w14:textId="2A2408CE" w:rsidR="00282890" w:rsidRPr="00794094" w:rsidRDefault="00CE1454" w:rsidP="00F539E5">
                  <w:pPr>
                    <w:widowControl w:val="0"/>
                    <w:spacing w:after="3"/>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70C0"/>
                      <w:kern w:val="28"/>
                      <w:lang w:eastAsia="en-US"/>
                      <w14:cntxtAlts/>
                    </w:rPr>
                  </w:pPr>
                  <w:r>
                    <w:rPr>
                      <w:rFonts w:eastAsia="Times New Roman" w:cs="Times New Roman"/>
                      <w:b/>
                      <w:bCs/>
                      <w:color w:val="0070C0"/>
                      <w:kern w:val="28"/>
                      <w:lang w:eastAsia="en-US"/>
                      <w14:cntxtAlts/>
                    </w:rPr>
                    <w:t>September 18</w:t>
                  </w:r>
                </w:p>
              </w:tc>
              <w:tc>
                <w:tcPr>
                  <w:tcW w:w="990" w:type="dxa"/>
                  <w:shd w:val="clear" w:color="auto" w:fill="auto"/>
                </w:tcPr>
                <w:p w14:paraId="2A2E1959" w14:textId="0D12B00A" w:rsidR="00282890" w:rsidRPr="00794094" w:rsidRDefault="00FE4142" w:rsidP="00F539E5">
                  <w:pPr>
                    <w:widowControl w:val="0"/>
                    <w:spacing w:after="3"/>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70C0"/>
                      <w:kern w:val="28"/>
                      <w:lang w:eastAsia="en-US"/>
                      <w14:cntxtAlts/>
                    </w:rPr>
                  </w:pPr>
                  <w:r w:rsidRPr="00794094">
                    <w:rPr>
                      <w:rFonts w:eastAsia="Times New Roman" w:cs="Times New Roman"/>
                      <w:b/>
                      <w:bCs/>
                      <w:color w:val="0070C0"/>
                      <w:kern w:val="28"/>
                      <w:lang w:eastAsia="en-US"/>
                      <w14:cntxtAlts/>
                    </w:rPr>
                    <w:t>5:30pm</w:t>
                  </w:r>
                </w:p>
              </w:tc>
            </w:tr>
            <w:tr w:rsidR="00282890" w:rsidRPr="00D05BDA" w14:paraId="338C1545" w14:textId="77777777" w:rsidTr="00CE1454">
              <w:trPr>
                <w:cnfStyle w:val="000000100000" w:firstRow="0" w:lastRow="0" w:firstColumn="0" w:lastColumn="0" w:oddVBand="0" w:evenVBand="0" w:oddHBand="1" w:evenHBand="0" w:firstRowFirstColumn="0" w:firstRowLastColumn="0" w:lastRowFirstColumn="0" w:lastRowLastColumn="0"/>
                <w:trHeight w:val="710"/>
              </w:trPr>
              <w:tc>
                <w:tcPr>
                  <w:cnfStyle w:val="001000000000" w:firstRow="0" w:lastRow="0" w:firstColumn="1" w:lastColumn="0" w:oddVBand="0" w:evenVBand="0" w:oddHBand="0" w:evenHBand="0" w:firstRowFirstColumn="0" w:firstRowLastColumn="0" w:lastRowFirstColumn="0" w:lastRowLastColumn="0"/>
                  <w:tcW w:w="1795" w:type="dxa"/>
                  <w:shd w:val="clear" w:color="auto" w:fill="auto"/>
                </w:tcPr>
                <w:p w14:paraId="6A0545FD" w14:textId="6363AA52" w:rsidR="00282890" w:rsidRPr="00CE1454" w:rsidRDefault="00CE1454" w:rsidP="00F539E5">
                  <w:pPr>
                    <w:widowControl w:val="0"/>
                    <w:spacing w:after="3"/>
                    <w:rPr>
                      <w:rFonts w:eastAsia="Times New Roman" w:cs="Times New Roman"/>
                      <w:bCs w:val="0"/>
                      <w:color w:val="0070C0"/>
                      <w:kern w:val="28"/>
                      <w:lang w:eastAsia="en-US"/>
                      <w14:cntxtAlts/>
                    </w:rPr>
                  </w:pPr>
                  <w:r w:rsidRPr="00CE1454">
                    <w:rPr>
                      <w:rFonts w:eastAsia="Times New Roman" w:cs="Times New Roman"/>
                      <w:bCs w:val="0"/>
                      <w:color w:val="0070C0"/>
                      <w:kern w:val="28"/>
                      <w:lang w:eastAsia="en-US"/>
                      <w14:cntxtAlts/>
                    </w:rPr>
                    <w:t xml:space="preserve">Annual Title I </w:t>
                  </w:r>
                  <w:proofErr w:type="gramStart"/>
                  <w:r w:rsidRPr="00CE1454">
                    <w:rPr>
                      <w:rFonts w:eastAsia="Times New Roman" w:cs="Times New Roman"/>
                      <w:bCs w:val="0"/>
                      <w:color w:val="0070C0"/>
                      <w:kern w:val="28"/>
                      <w:lang w:eastAsia="en-US"/>
                      <w14:cntxtAlts/>
                    </w:rPr>
                    <w:t>Meeting</w:t>
                  </w:r>
                  <w:proofErr w:type="gramEnd"/>
                  <w:r w:rsidRPr="00CE1454">
                    <w:rPr>
                      <w:rFonts w:eastAsia="Times New Roman" w:cs="Times New Roman"/>
                      <w:bCs w:val="0"/>
                      <w:color w:val="0070C0"/>
                      <w:kern w:val="28"/>
                      <w:lang w:eastAsia="en-US"/>
                      <w14:cntxtAlts/>
                    </w:rPr>
                    <w:t> </w:t>
                  </w:r>
                </w:p>
              </w:tc>
              <w:tc>
                <w:tcPr>
                  <w:tcW w:w="1350" w:type="dxa"/>
                  <w:shd w:val="clear" w:color="auto" w:fill="auto"/>
                </w:tcPr>
                <w:p w14:paraId="675ADD37" w14:textId="13561327" w:rsidR="00282890" w:rsidRPr="00794094" w:rsidRDefault="00CE1454" w:rsidP="00F539E5">
                  <w:pPr>
                    <w:widowControl w:val="0"/>
                    <w:spacing w:after="3"/>
                    <w:cnfStyle w:val="000000100000" w:firstRow="0" w:lastRow="0" w:firstColumn="0" w:lastColumn="0" w:oddVBand="0" w:evenVBand="0" w:oddHBand="1" w:evenHBand="0" w:firstRowFirstColumn="0" w:firstRowLastColumn="0" w:lastRowFirstColumn="0" w:lastRowLastColumn="0"/>
                    <w:rPr>
                      <w:rFonts w:eastAsia="Times New Roman" w:cs="Times New Roman"/>
                      <w:b/>
                      <w:color w:val="0070C0"/>
                      <w:kern w:val="28"/>
                      <w:lang w:eastAsia="en-US"/>
                      <w14:cntxtAlts/>
                    </w:rPr>
                  </w:pPr>
                  <w:r>
                    <w:rPr>
                      <w:rFonts w:eastAsia="Times New Roman" w:cs="Times New Roman"/>
                      <w:b/>
                      <w:color w:val="0070C0"/>
                      <w:kern w:val="28"/>
                      <w:lang w:eastAsia="en-US"/>
                      <w14:cntxtAlts/>
                    </w:rPr>
                    <w:t>October 2</w:t>
                  </w:r>
                  <w:r w:rsidR="00DE3FF7">
                    <w:rPr>
                      <w:rFonts w:eastAsia="Times New Roman" w:cs="Times New Roman"/>
                      <w:b/>
                      <w:color w:val="0070C0"/>
                      <w:kern w:val="28"/>
                      <w:lang w:eastAsia="en-US"/>
                      <w14:cntxtAlts/>
                    </w:rPr>
                    <w:t>9</w:t>
                  </w:r>
                  <w:r>
                    <w:rPr>
                      <w:rFonts w:eastAsia="Times New Roman" w:cs="Times New Roman"/>
                      <w:b/>
                      <w:color w:val="0070C0"/>
                      <w:kern w:val="28"/>
                      <w:lang w:eastAsia="en-US"/>
                      <w14:cntxtAlts/>
                    </w:rPr>
                    <w:t xml:space="preserve"> </w:t>
                  </w:r>
                </w:p>
              </w:tc>
              <w:tc>
                <w:tcPr>
                  <w:tcW w:w="990" w:type="dxa"/>
                  <w:shd w:val="clear" w:color="auto" w:fill="auto"/>
                </w:tcPr>
                <w:p w14:paraId="23E56CCF" w14:textId="19666273" w:rsidR="00282890" w:rsidRPr="00794094" w:rsidRDefault="00CE1454" w:rsidP="00F539E5">
                  <w:pPr>
                    <w:widowControl w:val="0"/>
                    <w:spacing w:after="3"/>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70C0"/>
                      <w:kern w:val="28"/>
                      <w:lang w:eastAsia="en-US"/>
                      <w14:cntxtAlts/>
                    </w:rPr>
                  </w:pPr>
                  <w:r w:rsidRPr="00794094">
                    <w:rPr>
                      <w:rFonts w:eastAsia="Times New Roman" w:cs="Times New Roman"/>
                      <w:b/>
                      <w:bCs/>
                      <w:color w:val="0070C0"/>
                      <w:kern w:val="28"/>
                      <w:lang w:eastAsia="en-US"/>
                      <w14:cntxtAlts/>
                    </w:rPr>
                    <w:t>5:</w:t>
                  </w:r>
                  <w:r w:rsidR="00DE3FF7">
                    <w:rPr>
                      <w:rFonts w:eastAsia="Times New Roman" w:cs="Times New Roman"/>
                      <w:b/>
                      <w:bCs/>
                      <w:color w:val="0070C0"/>
                      <w:kern w:val="28"/>
                      <w:lang w:eastAsia="en-US"/>
                      <w14:cntxtAlts/>
                    </w:rPr>
                    <w:t>0</w:t>
                  </w:r>
                  <w:r w:rsidRPr="00794094">
                    <w:rPr>
                      <w:rFonts w:eastAsia="Times New Roman" w:cs="Times New Roman"/>
                      <w:b/>
                      <w:bCs/>
                      <w:color w:val="0070C0"/>
                      <w:kern w:val="28"/>
                      <w:lang w:eastAsia="en-US"/>
                      <w14:cntxtAlts/>
                    </w:rPr>
                    <w:t>0</w:t>
                  </w:r>
                  <w:r>
                    <w:rPr>
                      <w:rFonts w:eastAsia="Times New Roman" w:cs="Times New Roman"/>
                      <w:b/>
                      <w:bCs/>
                      <w:color w:val="0070C0"/>
                      <w:kern w:val="28"/>
                      <w:lang w:eastAsia="en-US"/>
                      <w14:cntxtAlts/>
                    </w:rPr>
                    <w:t xml:space="preserve"> </w:t>
                  </w:r>
                  <w:r w:rsidRPr="00794094">
                    <w:rPr>
                      <w:rFonts w:eastAsia="Times New Roman" w:cs="Times New Roman"/>
                      <w:b/>
                      <w:bCs/>
                      <w:color w:val="0070C0"/>
                      <w:kern w:val="28"/>
                      <w:lang w:eastAsia="en-US"/>
                      <w14:cntxtAlts/>
                    </w:rPr>
                    <w:t>pm</w:t>
                  </w:r>
                </w:p>
              </w:tc>
            </w:tr>
            <w:tr w:rsidR="004143C9" w:rsidRPr="00D05BDA" w14:paraId="6B10289E" w14:textId="77777777" w:rsidTr="00CE1454">
              <w:trPr>
                <w:trHeight w:val="710"/>
              </w:trPr>
              <w:tc>
                <w:tcPr>
                  <w:cnfStyle w:val="001000000000" w:firstRow="0" w:lastRow="0" w:firstColumn="1" w:lastColumn="0" w:oddVBand="0" w:evenVBand="0" w:oddHBand="0" w:evenHBand="0" w:firstRowFirstColumn="0" w:firstRowLastColumn="0" w:lastRowFirstColumn="0" w:lastRowLastColumn="0"/>
                  <w:tcW w:w="1795" w:type="dxa"/>
                  <w:shd w:val="clear" w:color="auto" w:fill="auto"/>
                </w:tcPr>
                <w:p w14:paraId="559030FE" w14:textId="62C01567" w:rsidR="004143C9" w:rsidRPr="00CE1454" w:rsidRDefault="00CE1454" w:rsidP="00F539E5">
                  <w:pPr>
                    <w:widowControl w:val="0"/>
                    <w:spacing w:after="3"/>
                    <w:rPr>
                      <w:rFonts w:eastAsia="Times New Roman" w:cs="Times New Roman"/>
                      <w:color w:val="0070C0"/>
                      <w:kern w:val="28"/>
                      <w:lang w:eastAsia="en-US"/>
                      <w14:cntxtAlts/>
                    </w:rPr>
                  </w:pPr>
                  <w:r w:rsidRPr="00CE1454">
                    <w:rPr>
                      <w:rFonts w:eastAsia="Times New Roman" w:cs="Times New Roman"/>
                      <w:color w:val="0070C0"/>
                      <w:kern w:val="28"/>
                      <w:lang w:eastAsia="en-US"/>
                      <w14:cntxtAlts/>
                    </w:rPr>
                    <w:t>Academic Engagement Event: STEAM Night </w:t>
                  </w:r>
                </w:p>
              </w:tc>
              <w:tc>
                <w:tcPr>
                  <w:tcW w:w="1350" w:type="dxa"/>
                  <w:shd w:val="clear" w:color="auto" w:fill="auto"/>
                </w:tcPr>
                <w:p w14:paraId="17B46BF3" w14:textId="50D0B6E5" w:rsidR="004143C9" w:rsidRPr="00794094" w:rsidRDefault="00CE1454" w:rsidP="00F539E5">
                  <w:pPr>
                    <w:widowControl w:val="0"/>
                    <w:spacing w:after="3"/>
                    <w:cnfStyle w:val="000000000000" w:firstRow="0" w:lastRow="0" w:firstColumn="0" w:lastColumn="0" w:oddVBand="0" w:evenVBand="0" w:oddHBand="0" w:evenHBand="0" w:firstRowFirstColumn="0" w:firstRowLastColumn="0" w:lastRowFirstColumn="0" w:lastRowLastColumn="0"/>
                    <w:rPr>
                      <w:rFonts w:eastAsia="Times New Roman" w:cs="Times New Roman"/>
                      <w:b/>
                      <w:color w:val="0070C0"/>
                      <w:kern w:val="28"/>
                      <w:lang w:eastAsia="en-US"/>
                      <w14:cntxtAlts/>
                    </w:rPr>
                  </w:pPr>
                  <w:r>
                    <w:rPr>
                      <w:rFonts w:eastAsia="Times New Roman" w:cs="Times New Roman"/>
                      <w:b/>
                      <w:color w:val="0070C0"/>
                      <w:kern w:val="28"/>
                      <w:lang w:eastAsia="en-US"/>
                      <w14:cntxtAlts/>
                    </w:rPr>
                    <w:t>November 21</w:t>
                  </w:r>
                </w:p>
              </w:tc>
              <w:tc>
                <w:tcPr>
                  <w:tcW w:w="990" w:type="dxa"/>
                  <w:shd w:val="clear" w:color="auto" w:fill="auto"/>
                </w:tcPr>
                <w:p w14:paraId="7F9DFD6D" w14:textId="712C31DA" w:rsidR="004143C9" w:rsidRPr="00794094" w:rsidRDefault="004143C9" w:rsidP="00F539E5">
                  <w:pPr>
                    <w:widowControl w:val="0"/>
                    <w:spacing w:after="3"/>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70C0"/>
                      <w:kern w:val="28"/>
                      <w:lang w:eastAsia="en-US"/>
                      <w14:cntxtAlts/>
                    </w:rPr>
                  </w:pPr>
                  <w:r>
                    <w:rPr>
                      <w:rFonts w:eastAsia="Times New Roman" w:cs="Times New Roman"/>
                      <w:b/>
                      <w:bCs/>
                      <w:color w:val="0070C0"/>
                      <w:kern w:val="28"/>
                      <w:lang w:eastAsia="en-US"/>
                      <w14:cntxtAlts/>
                    </w:rPr>
                    <w:t>5:30</w:t>
                  </w:r>
                  <w:r w:rsidR="00CE1454">
                    <w:rPr>
                      <w:rFonts w:eastAsia="Times New Roman" w:cs="Times New Roman"/>
                      <w:b/>
                      <w:bCs/>
                      <w:color w:val="0070C0"/>
                      <w:kern w:val="28"/>
                      <w:lang w:eastAsia="en-US"/>
                      <w14:cntxtAlts/>
                    </w:rPr>
                    <w:t xml:space="preserve"> </w:t>
                  </w:r>
                  <w:r>
                    <w:rPr>
                      <w:rFonts w:eastAsia="Times New Roman" w:cs="Times New Roman"/>
                      <w:b/>
                      <w:bCs/>
                      <w:color w:val="0070C0"/>
                      <w:kern w:val="28"/>
                      <w:lang w:eastAsia="en-US"/>
                      <w14:cntxtAlts/>
                    </w:rPr>
                    <w:t>pm</w:t>
                  </w:r>
                </w:p>
              </w:tc>
            </w:tr>
            <w:tr w:rsidR="00F539E5" w:rsidRPr="00D05BDA" w14:paraId="3E70E897" w14:textId="77777777" w:rsidTr="00CE1454">
              <w:trPr>
                <w:cnfStyle w:val="000000100000" w:firstRow="0" w:lastRow="0" w:firstColumn="0" w:lastColumn="0" w:oddVBand="0" w:evenVBand="0" w:oddHBand="1" w:evenHBand="0"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1795" w:type="dxa"/>
                  <w:shd w:val="clear" w:color="auto" w:fill="FFFFFF" w:themeFill="background1"/>
                  <w:hideMark/>
                </w:tcPr>
                <w:p w14:paraId="2D7898A3" w14:textId="0B2F1166" w:rsidR="00F539E5" w:rsidRPr="00794094" w:rsidRDefault="00CE1454" w:rsidP="00F539E5">
                  <w:pPr>
                    <w:widowControl w:val="0"/>
                    <w:spacing w:after="3"/>
                    <w:rPr>
                      <w:rFonts w:eastAsia="Times New Roman" w:cs="Times New Roman"/>
                      <w:color w:val="0070C0"/>
                      <w:kern w:val="28"/>
                      <w:lang w:eastAsia="en-US"/>
                      <w14:cntxtAlts/>
                    </w:rPr>
                  </w:pPr>
                  <w:r>
                    <w:rPr>
                      <w:rFonts w:eastAsia="Times New Roman" w:cs="Times New Roman"/>
                      <w:color w:val="0070C0"/>
                      <w:kern w:val="28"/>
                      <w:lang w:eastAsia="en-US"/>
                      <w14:cntxtAlts/>
                    </w:rPr>
                    <w:t>Reading Night</w:t>
                  </w:r>
                </w:p>
              </w:tc>
              <w:tc>
                <w:tcPr>
                  <w:tcW w:w="1350" w:type="dxa"/>
                  <w:shd w:val="clear" w:color="auto" w:fill="FFFFFF" w:themeFill="background1"/>
                  <w:hideMark/>
                </w:tcPr>
                <w:p w14:paraId="67C1E7AF" w14:textId="77A2FC97" w:rsidR="00E80BB4" w:rsidRPr="00794094" w:rsidRDefault="00CE1454" w:rsidP="00282890">
                  <w:pPr>
                    <w:widowControl w:val="0"/>
                    <w:spacing w:after="3"/>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70C0"/>
                      <w:kern w:val="28"/>
                      <w:lang w:eastAsia="en-US"/>
                      <w14:cntxtAlts/>
                    </w:rPr>
                  </w:pPr>
                  <w:r>
                    <w:rPr>
                      <w:rFonts w:eastAsia="Times New Roman" w:cs="Times New Roman"/>
                      <w:b/>
                      <w:bCs/>
                      <w:color w:val="0070C0"/>
                      <w:kern w:val="28"/>
                      <w:lang w:eastAsia="en-US"/>
                      <w14:cntxtAlts/>
                    </w:rPr>
                    <w:t>March 2025</w:t>
                  </w:r>
                </w:p>
              </w:tc>
              <w:tc>
                <w:tcPr>
                  <w:tcW w:w="990" w:type="dxa"/>
                  <w:shd w:val="clear" w:color="auto" w:fill="FFFFFF" w:themeFill="background1"/>
                  <w:hideMark/>
                </w:tcPr>
                <w:p w14:paraId="0CE3F623" w14:textId="77777777" w:rsidR="00195543" w:rsidRPr="00794094" w:rsidRDefault="00195543" w:rsidP="00F539E5">
                  <w:pPr>
                    <w:widowControl w:val="0"/>
                    <w:spacing w:after="3"/>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70C0"/>
                      <w:kern w:val="28"/>
                      <w:lang w:eastAsia="en-US"/>
                      <w14:cntxtAlts/>
                    </w:rPr>
                  </w:pPr>
                </w:p>
                <w:p w14:paraId="14E2089B" w14:textId="2819645E" w:rsidR="00F539E5" w:rsidRPr="00794094" w:rsidRDefault="004143C9" w:rsidP="00F539E5">
                  <w:pPr>
                    <w:widowControl w:val="0"/>
                    <w:spacing w:after="3"/>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70C0"/>
                      <w:kern w:val="28"/>
                      <w:lang w:eastAsia="en-US"/>
                      <w14:cntxtAlts/>
                    </w:rPr>
                  </w:pPr>
                  <w:r>
                    <w:rPr>
                      <w:rFonts w:eastAsia="Times New Roman" w:cs="Times New Roman"/>
                      <w:b/>
                      <w:bCs/>
                      <w:color w:val="0070C0"/>
                      <w:kern w:val="28"/>
                      <w:lang w:eastAsia="en-US"/>
                      <w14:cntxtAlts/>
                    </w:rPr>
                    <w:t>5:30</w:t>
                  </w:r>
                  <w:r w:rsidR="00CE1454">
                    <w:rPr>
                      <w:rFonts w:eastAsia="Times New Roman" w:cs="Times New Roman"/>
                      <w:b/>
                      <w:bCs/>
                      <w:color w:val="0070C0"/>
                      <w:kern w:val="28"/>
                      <w:lang w:eastAsia="en-US"/>
                      <w14:cntxtAlts/>
                    </w:rPr>
                    <w:t xml:space="preserve"> </w:t>
                  </w:r>
                  <w:r>
                    <w:rPr>
                      <w:rFonts w:eastAsia="Times New Roman" w:cs="Times New Roman"/>
                      <w:b/>
                      <w:bCs/>
                      <w:color w:val="0070C0"/>
                      <w:kern w:val="28"/>
                      <w:lang w:eastAsia="en-US"/>
                      <w14:cntxtAlts/>
                    </w:rPr>
                    <w:t>pm</w:t>
                  </w:r>
                </w:p>
              </w:tc>
            </w:tr>
            <w:tr w:rsidR="00FE4142" w:rsidRPr="00D05BDA" w14:paraId="69BAB19B" w14:textId="77777777" w:rsidTr="00CE1454">
              <w:trPr>
                <w:trHeight w:val="728"/>
              </w:trPr>
              <w:tc>
                <w:tcPr>
                  <w:cnfStyle w:val="001000000000" w:firstRow="0" w:lastRow="0" w:firstColumn="1" w:lastColumn="0" w:oddVBand="0" w:evenVBand="0" w:oddHBand="0" w:evenHBand="0" w:firstRowFirstColumn="0" w:firstRowLastColumn="0" w:lastRowFirstColumn="0" w:lastRowLastColumn="0"/>
                  <w:tcW w:w="1795" w:type="dxa"/>
                  <w:shd w:val="clear" w:color="auto" w:fill="FFFFFF" w:themeFill="background1"/>
                </w:tcPr>
                <w:p w14:paraId="2A5C8971" w14:textId="248A8466" w:rsidR="00FE4142" w:rsidRPr="00794094" w:rsidRDefault="004143C9" w:rsidP="00F539E5">
                  <w:pPr>
                    <w:widowControl w:val="0"/>
                    <w:spacing w:after="3"/>
                    <w:rPr>
                      <w:rFonts w:eastAsia="Times New Roman" w:cs="Times New Roman"/>
                      <w:bCs w:val="0"/>
                      <w:color w:val="0070C0"/>
                      <w:kern w:val="28"/>
                      <w:lang w:eastAsia="en-US"/>
                      <w14:cntxtAlts/>
                    </w:rPr>
                  </w:pPr>
                  <w:r>
                    <w:rPr>
                      <w:rFonts w:eastAsia="Times New Roman" w:cs="Times New Roman"/>
                      <w:bCs w:val="0"/>
                      <w:color w:val="0070C0"/>
                      <w:kern w:val="28"/>
                      <w:lang w:eastAsia="en-US"/>
                      <w14:cntxtAlts/>
                    </w:rPr>
                    <w:t>MCAP Night</w:t>
                  </w:r>
                </w:p>
              </w:tc>
              <w:tc>
                <w:tcPr>
                  <w:tcW w:w="1350" w:type="dxa"/>
                  <w:shd w:val="clear" w:color="auto" w:fill="FFFFFF" w:themeFill="background1"/>
                </w:tcPr>
                <w:p w14:paraId="3B119023" w14:textId="26174952" w:rsidR="00FE4142" w:rsidRPr="00794094" w:rsidRDefault="004143C9" w:rsidP="00282890">
                  <w:pPr>
                    <w:widowControl w:val="0"/>
                    <w:spacing w:after="3"/>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70C0"/>
                      <w:kern w:val="28"/>
                      <w:lang w:eastAsia="en-US"/>
                      <w14:cntxtAlts/>
                    </w:rPr>
                  </w:pPr>
                  <w:r>
                    <w:rPr>
                      <w:rFonts w:eastAsia="Times New Roman" w:cs="Times New Roman"/>
                      <w:b/>
                      <w:bCs/>
                      <w:color w:val="0070C0"/>
                      <w:kern w:val="28"/>
                      <w:lang w:eastAsia="en-US"/>
                      <w14:cntxtAlts/>
                    </w:rPr>
                    <w:t xml:space="preserve">March </w:t>
                  </w:r>
                  <w:r w:rsidR="00CE1454">
                    <w:rPr>
                      <w:rFonts w:eastAsia="Times New Roman" w:cs="Times New Roman"/>
                      <w:b/>
                      <w:bCs/>
                      <w:color w:val="0070C0"/>
                      <w:kern w:val="28"/>
                      <w:lang w:eastAsia="en-US"/>
                      <w14:cntxtAlts/>
                    </w:rPr>
                    <w:t>2025</w:t>
                  </w:r>
                </w:p>
              </w:tc>
              <w:tc>
                <w:tcPr>
                  <w:tcW w:w="990" w:type="dxa"/>
                  <w:shd w:val="clear" w:color="auto" w:fill="FFFFFF" w:themeFill="background1"/>
                </w:tcPr>
                <w:p w14:paraId="2BD3719F" w14:textId="1173F20C" w:rsidR="00FE4142" w:rsidRPr="00794094" w:rsidRDefault="00CE1454" w:rsidP="00F539E5">
                  <w:pPr>
                    <w:widowControl w:val="0"/>
                    <w:spacing w:after="3"/>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70C0"/>
                      <w:kern w:val="28"/>
                      <w:lang w:eastAsia="en-US"/>
                      <w14:cntxtAlts/>
                    </w:rPr>
                  </w:pPr>
                  <w:r>
                    <w:rPr>
                      <w:rFonts w:eastAsia="Times New Roman" w:cs="Times New Roman"/>
                      <w:b/>
                      <w:bCs/>
                      <w:color w:val="0070C0"/>
                      <w:kern w:val="28"/>
                      <w:lang w:eastAsia="en-US"/>
                      <w14:cntxtAlts/>
                    </w:rPr>
                    <w:t>5:3</w:t>
                  </w:r>
                  <w:r w:rsidR="00FE4142" w:rsidRPr="00794094">
                    <w:rPr>
                      <w:rFonts w:eastAsia="Times New Roman" w:cs="Times New Roman"/>
                      <w:b/>
                      <w:bCs/>
                      <w:color w:val="0070C0"/>
                      <w:kern w:val="28"/>
                      <w:lang w:eastAsia="en-US"/>
                      <w14:cntxtAlts/>
                    </w:rPr>
                    <w:t>0</w:t>
                  </w:r>
                  <w:r>
                    <w:rPr>
                      <w:rFonts w:eastAsia="Times New Roman" w:cs="Times New Roman"/>
                      <w:b/>
                      <w:bCs/>
                      <w:color w:val="0070C0"/>
                      <w:kern w:val="28"/>
                      <w:lang w:eastAsia="en-US"/>
                      <w14:cntxtAlts/>
                    </w:rPr>
                    <w:t xml:space="preserve"> </w:t>
                  </w:r>
                  <w:r w:rsidR="00FE4142" w:rsidRPr="00794094">
                    <w:rPr>
                      <w:rFonts w:eastAsia="Times New Roman" w:cs="Times New Roman"/>
                      <w:b/>
                      <w:bCs/>
                      <w:color w:val="0070C0"/>
                      <w:kern w:val="28"/>
                      <w:lang w:eastAsia="en-US"/>
                      <w14:cntxtAlts/>
                    </w:rPr>
                    <w:t>pm</w:t>
                  </w:r>
                </w:p>
              </w:tc>
            </w:tr>
            <w:tr w:rsidR="004143C9" w:rsidRPr="00D05BDA" w14:paraId="46072674" w14:textId="77777777" w:rsidTr="00CE1454">
              <w:trPr>
                <w:cnfStyle w:val="000000100000" w:firstRow="0" w:lastRow="0" w:firstColumn="0" w:lastColumn="0" w:oddVBand="0" w:evenVBand="0" w:oddHBand="1" w:evenHBand="0" w:firstRowFirstColumn="0" w:firstRowLastColumn="0" w:lastRowFirstColumn="0" w:lastRowLastColumn="0"/>
                <w:trHeight w:val="728"/>
              </w:trPr>
              <w:tc>
                <w:tcPr>
                  <w:cnfStyle w:val="001000000000" w:firstRow="0" w:lastRow="0" w:firstColumn="1" w:lastColumn="0" w:oddVBand="0" w:evenVBand="0" w:oddHBand="0" w:evenHBand="0" w:firstRowFirstColumn="0" w:firstRowLastColumn="0" w:lastRowFirstColumn="0" w:lastRowLastColumn="0"/>
                  <w:tcW w:w="1795" w:type="dxa"/>
                  <w:shd w:val="clear" w:color="auto" w:fill="FFFFFF" w:themeFill="background1"/>
                </w:tcPr>
                <w:p w14:paraId="4B915921" w14:textId="6991A4BF" w:rsidR="004143C9" w:rsidRPr="00794094" w:rsidRDefault="00CE1454" w:rsidP="00F539E5">
                  <w:pPr>
                    <w:widowControl w:val="0"/>
                    <w:spacing w:after="3"/>
                    <w:rPr>
                      <w:rFonts w:eastAsia="Times New Roman" w:cs="Times New Roman"/>
                      <w:color w:val="0070C0"/>
                      <w:kern w:val="28"/>
                      <w:lang w:eastAsia="en-US"/>
                      <w14:cntxtAlts/>
                    </w:rPr>
                  </w:pPr>
                  <w:r>
                    <w:rPr>
                      <w:rFonts w:eastAsia="Times New Roman" w:cs="Times New Roman"/>
                      <w:color w:val="0070C0"/>
                      <w:kern w:val="28"/>
                      <w:lang w:eastAsia="en-US"/>
                      <w14:cntxtAlts/>
                    </w:rPr>
                    <w:t>Summer Learning Kick Off</w:t>
                  </w:r>
                </w:p>
              </w:tc>
              <w:tc>
                <w:tcPr>
                  <w:tcW w:w="1350" w:type="dxa"/>
                  <w:shd w:val="clear" w:color="auto" w:fill="FFFFFF" w:themeFill="background1"/>
                </w:tcPr>
                <w:p w14:paraId="2215216E" w14:textId="696FDA60" w:rsidR="004143C9" w:rsidRPr="00794094" w:rsidRDefault="004143C9" w:rsidP="00282890">
                  <w:pPr>
                    <w:widowControl w:val="0"/>
                    <w:spacing w:after="3"/>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70C0"/>
                      <w:kern w:val="28"/>
                      <w:lang w:eastAsia="en-US"/>
                      <w14:cntxtAlts/>
                    </w:rPr>
                  </w:pPr>
                  <w:r>
                    <w:rPr>
                      <w:rFonts w:eastAsia="Times New Roman" w:cs="Times New Roman"/>
                      <w:b/>
                      <w:bCs/>
                      <w:color w:val="0070C0"/>
                      <w:kern w:val="28"/>
                      <w:lang w:eastAsia="en-US"/>
                      <w14:cntxtAlts/>
                    </w:rPr>
                    <w:t>May 20</w:t>
                  </w:r>
                  <w:r w:rsidR="00CE1454">
                    <w:rPr>
                      <w:rFonts w:eastAsia="Times New Roman" w:cs="Times New Roman"/>
                      <w:b/>
                      <w:bCs/>
                      <w:color w:val="0070C0"/>
                      <w:kern w:val="28"/>
                      <w:lang w:eastAsia="en-US"/>
                      <w14:cntxtAlts/>
                    </w:rPr>
                    <w:t>25</w:t>
                  </w:r>
                </w:p>
              </w:tc>
              <w:tc>
                <w:tcPr>
                  <w:tcW w:w="990" w:type="dxa"/>
                  <w:shd w:val="clear" w:color="auto" w:fill="FFFFFF" w:themeFill="background1"/>
                </w:tcPr>
                <w:p w14:paraId="1FB035A8" w14:textId="025524D6" w:rsidR="004143C9" w:rsidRPr="00794094" w:rsidRDefault="00CE1454" w:rsidP="00F539E5">
                  <w:pPr>
                    <w:widowControl w:val="0"/>
                    <w:spacing w:after="3"/>
                    <w:cnfStyle w:val="000000100000" w:firstRow="0" w:lastRow="0" w:firstColumn="0" w:lastColumn="0" w:oddVBand="0" w:evenVBand="0" w:oddHBand="1" w:evenHBand="0" w:firstRowFirstColumn="0" w:firstRowLastColumn="0" w:lastRowFirstColumn="0" w:lastRowLastColumn="0"/>
                    <w:rPr>
                      <w:rFonts w:eastAsia="Times New Roman" w:cs="Times New Roman"/>
                      <w:b/>
                      <w:bCs/>
                      <w:color w:val="0070C0"/>
                      <w:kern w:val="28"/>
                      <w:lang w:eastAsia="en-US"/>
                      <w14:cntxtAlts/>
                    </w:rPr>
                  </w:pPr>
                  <w:r>
                    <w:rPr>
                      <w:rFonts w:eastAsia="Times New Roman" w:cs="Times New Roman"/>
                      <w:b/>
                      <w:bCs/>
                      <w:color w:val="0070C0"/>
                      <w:kern w:val="28"/>
                      <w:lang w:eastAsia="en-US"/>
                      <w14:cntxtAlts/>
                    </w:rPr>
                    <w:t>5</w:t>
                  </w:r>
                  <w:r w:rsidRPr="00794094">
                    <w:rPr>
                      <w:rFonts w:eastAsia="Times New Roman" w:cs="Times New Roman"/>
                      <w:b/>
                      <w:bCs/>
                      <w:color w:val="0070C0"/>
                      <w:kern w:val="28"/>
                      <w:lang w:eastAsia="en-US"/>
                      <w14:cntxtAlts/>
                    </w:rPr>
                    <w:t>:30</w:t>
                  </w:r>
                  <w:r>
                    <w:rPr>
                      <w:rFonts w:eastAsia="Times New Roman" w:cs="Times New Roman"/>
                      <w:b/>
                      <w:bCs/>
                      <w:color w:val="0070C0"/>
                      <w:kern w:val="28"/>
                      <w:lang w:eastAsia="en-US"/>
                      <w14:cntxtAlts/>
                    </w:rPr>
                    <w:t xml:space="preserve"> </w:t>
                  </w:r>
                  <w:r w:rsidRPr="00794094">
                    <w:rPr>
                      <w:rFonts w:eastAsia="Times New Roman" w:cs="Times New Roman"/>
                      <w:b/>
                      <w:bCs/>
                      <w:color w:val="0070C0"/>
                      <w:kern w:val="28"/>
                      <w:lang w:eastAsia="en-US"/>
                      <w14:cntxtAlts/>
                    </w:rPr>
                    <w:t>pm</w:t>
                  </w:r>
                </w:p>
              </w:tc>
            </w:tr>
            <w:tr w:rsidR="00FE4142" w:rsidRPr="00D05BDA" w14:paraId="19529E25" w14:textId="77777777" w:rsidTr="00CE1454">
              <w:trPr>
                <w:trHeight w:val="728"/>
              </w:trPr>
              <w:tc>
                <w:tcPr>
                  <w:cnfStyle w:val="001000000000" w:firstRow="0" w:lastRow="0" w:firstColumn="1" w:lastColumn="0" w:oddVBand="0" w:evenVBand="0" w:oddHBand="0" w:evenHBand="0" w:firstRowFirstColumn="0" w:firstRowLastColumn="0" w:lastRowFirstColumn="0" w:lastRowLastColumn="0"/>
                  <w:tcW w:w="1795" w:type="dxa"/>
                  <w:shd w:val="clear" w:color="auto" w:fill="auto"/>
                </w:tcPr>
                <w:p w14:paraId="21A70EF5" w14:textId="3C55EC0C" w:rsidR="00FE4142" w:rsidRPr="00794094" w:rsidRDefault="007172D8" w:rsidP="00F539E5">
                  <w:pPr>
                    <w:widowControl w:val="0"/>
                    <w:spacing w:after="3"/>
                    <w:rPr>
                      <w:rFonts w:eastAsia="Times New Roman" w:cs="Times New Roman"/>
                      <w:color w:val="0070C0"/>
                      <w:kern w:val="28"/>
                      <w:lang w:eastAsia="en-US"/>
                      <w14:cntxtAlts/>
                    </w:rPr>
                  </w:pPr>
                  <w:r>
                    <w:rPr>
                      <w:rFonts w:eastAsia="Times New Roman" w:cs="Times New Roman"/>
                      <w:color w:val="0070C0"/>
                      <w:kern w:val="28"/>
                      <w:lang w:eastAsia="en-US"/>
                      <w14:cntxtAlts/>
                    </w:rPr>
                    <w:t>Transition</w:t>
                  </w:r>
                  <w:r w:rsidR="00FE4142" w:rsidRPr="00794094">
                    <w:rPr>
                      <w:rFonts w:eastAsia="Times New Roman" w:cs="Times New Roman"/>
                      <w:color w:val="0070C0"/>
                      <w:kern w:val="28"/>
                      <w:lang w:eastAsia="en-US"/>
                      <w14:cntxtAlts/>
                    </w:rPr>
                    <w:t xml:space="preserve"> Meetings</w:t>
                  </w:r>
                </w:p>
              </w:tc>
              <w:tc>
                <w:tcPr>
                  <w:tcW w:w="1350" w:type="dxa"/>
                  <w:shd w:val="clear" w:color="auto" w:fill="auto"/>
                </w:tcPr>
                <w:p w14:paraId="20F58FC4" w14:textId="37280B0A" w:rsidR="00FE4142" w:rsidRPr="00794094" w:rsidRDefault="00DE3FF7" w:rsidP="00BF1DD2">
                  <w:pPr>
                    <w:widowControl w:val="0"/>
                    <w:spacing w:after="3"/>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70C0"/>
                      <w:kern w:val="28"/>
                      <w:sz w:val="20"/>
                      <w:szCs w:val="20"/>
                      <w:lang w:eastAsia="en-US"/>
                      <w14:cntxtAlts/>
                    </w:rPr>
                  </w:pPr>
                  <w:r>
                    <w:rPr>
                      <w:rFonts w:eastAsia="Times New Roman" w:cs="Times New Roman"/>
                      <w:b/>
                      <w:bCs/>
                      <w:color w:val="0070C0"/>
                      <w:kern w:val="28"/>
                      <w:sz w:val="20"/>
                      <w:szCs w:val="20"/>
                      <w:lang w:eastAsia="en-US"/>
                      <w14:cntxtAlts/>
                    </w:rPr>
                    <w:t>November</w:t>
                  </w:r>
                  <w:r w:rsidR="004143C9">
                    <w:rPr>
                      <w:rFonts w:eastAsia="Times New Roman" w:cs="Times New Roman"/>
                      <w:b/>
                      <w:bCs/>
                      <w:color w:val="0070C0"/>
                      <w:kern w:val="28"/>
                      <w:sz w:val="20"/>
                      <w:szCs w:val="20"/>
                      <w:lang w:eastAsia="en-US"/>
                      <w14:cntxtAlts/>
                    </w:rPr>
                    <w:t xml:space="preserve"> </w:t>
                  </w:r>
                  <w:r w:rsidR="007172D8">
                    <w:rPr>
                      <w:rFonts w:eastAsia="Times New Roman" w:cs="Times New Roman"/>
                      <w:b/>
                      <w:bCs/>
                      <w:color w:val="0070C0"/>
                      <w:kern w:val="28"/>
                      <w:sz w:val="20"/>
                      <w:szCs w:val="20"/>
                      <w:lang w:eastAsia="en-US"/>
                      <w14:cntxtAlts/>
                    </w:rPr>
                    <w:t xml:space="preserve">-March </w:t>
                  </w:r>
                </w:p>
              </w:tc>
              <w:tc>
                <w:tcPr>
                  <w:tcW w:w="990" w:type="dxa"/>
                  <w:shd w:val="clear" w:color="auto" w:fill="auto"/>
                </w:tcPr>
                <w:p w14:paraId="079925FA" w14:textId="1772CEBB" w:rsidR="00FE4142" w:rsidRPr="00794094" w:rsidRDefault="007172D8" w:rsidP="00F539E5">
                  <w:pPr>
                    <w:widowControl w:val="0"/>
                    <w:spacing w:after="3"/>
                    <w:cnfStyle w:val="000000000000" w:firstRow="0" w:lastRow="0" w:firstColumn="0" w:lastColumn="0" w:oddVBand="0" w:evenVBand="0" w:oddHBand="0" w:evenHBand="0" w:firstRowFirstColumn="0" w:firstRowLastColumn="0" w:lastRowFirstColumn="0" w:lastRowLastColumn="0"/>
                    <w:rPr>
                      <w:rFonts w:eastAsia="Times New Roman" w:cs="Times New Roman"/>
                      <w:b/>
                      <w:bCs/>
                      <w:color w:val="0070C0"/>
                      <w:kern w:val="28"/>
                      <w:lang w:eastAsia="en-US"/>
                      <w14:cntxtAlts/>
                    </w:rPr>
                  </w:pPr>
                  <w:r>
                    <w:rPr>
                      <w:rFonts w:eastAsia="Times New Roman" w:cs="Times New Roman"/>
                      <w:b/>
                      <w:bCs/>
                      <w:color w:val="0070C0"/>
                      <w:kern w:val="28"/>
                      <w:lang w:eastAsia="en-US"/>
                      <w14:cntxtAlts/>
                    </w:rPr>
                    <w:t>5</w:t>
                  </w:r>
                  <w:r w:rsidR="00FE4142" w:rsidRPr="00794094">
                    <w:rPr>
                      <w:rFonts w:eastAsia="Times New Roman" w:cs="Times New Roman"/>
                      <w:b/>
                      <w:bCs/>
                      <w:color w:val="0070C0"/>
                      <w:kern w:val="28"/>
                      <w:lang w:eastAsia="en-US"/>
                      <w14:cntxtAlts/>
                    </w:rPr>
                    <w:t>:30</w:t>
                  </w:r>
                  <w:r w:rsidR="00CE1454">
                    <w:rPr>
                      <w:rFonts w:eastAsia="Times New Roman" w:cs="Times New Roman"/>
                      <w:b/>
                      <w:bCs/>
                      <w:color w:val="0070C0"/>
                      <w:kern w:val="28"/>
                      <w:lang w:eastAsia="en-US"/>
                      <w14:cntxtAlts/>
                    </w:rPr>
                    <w:t xml:space="preserve"> </w:t>
                  </w:r>
                  <w:r w:rsidR="00FE4142" w:rsidRPr="00794094">
                    <w:rPr>
                      <w:rFonts w:eastAsia="Times New Roman" w:cs="Times New Roman"/>
                      <w:b/>
                      <w:bCs/>
                      <w:color w:val="0070C0"/>
                      <w:kern w:val="28"/>
                      <w:lang w:eastAsia="en-US"/>
                      <w14:cntxtAlts/>
                    </w:rPr>
                    <w:t>pm</w:t>
                  </w:r>
                </w:p>
              </w:tc>
            </w:tr>
          </w:tbl>
          <w:p w14:paraId="3D52C96C" w14:textId="77777777" w:rsidR="00CE1454" w:rsidRDefault="00CE1454" w:rsidP="004143C9">
            <w:pPr>
              <w:widowControl w:val="0"/>
              <w:spacing w:after="3"/>
              <w:jc w:val="center"/>
              <w:rPr>
                <w:rFonts w:eastAsia="Times New Roman" w:cs="Times New Roman"/>
                <w:b/>
                <w:bCs/>
                <w:color w:val="000000"/>
                <w:kern w:val="28"/>
                <w:sz w:val="28"/>
                <w:szCs w:val="28"/>
                <w:lang w:eastAsia="en-US"/>
                <w14:cntxtAlts/>
              </w:rPr>
            </w:pPr>
          </w:p>
          <w:p w14:paraId="64EC9A3A" w14:textId="77777777" w:rsidR="00CE1454" w:rsidRDefault="00CE1454" w:rsidP="004143C9">
            <w:pPr>
              <w:widowControl w:val="0"/>
              <w:spacing w:after="3"/>
              <w:jc w:val="center"/>
              <w:rPr>
                <w:rFonts w:eastAsia="Times New Roman" w:cs="Times New Roman"/>
                <w:b/>
                <w:bCs/>
                <w:color w:val="000000"/>
                <w:kern w:val="28"/>
                <w:sz w:val="28"/>
                <w:szCs w:val="28"/>
                <w:lang w:eastAsia="en-US"/>
                <w14:cntxtAlts/>
              </w:rPr>
            </w:pPr>
          </w:p>
          <w:p w14:paraId="37429F3F" w14:textId="5D962A96" w:rsidR="00F539E5" w:rsidRPr="00D05BDA" w:rsidRDefault="00F539E5" w:rsidP="004143C9">
            <w:pPr>
              <w:widowControl w:val="0"/>
              <w:spacing w:after="3"/>
              <w:jc w:val="center"/>
              <w:rPr>
                <w:rFonts w:eastAsia="Times New Roman" w:cs="Times New Roman"/>
                <w:b/>
                <w:bCs/>
                <w:color w:val="000000"/>
                <w:kern w:val="28"/>
                <w:sz w:val="28"/>
                <w:szCs w:val="28"/>
                <w:lang w:eastAsia="en-US"/>
                <w14:cntxtAlts/>
              </w:rPr>
            </w:pPr>
            <w:r w:rsidRPr="00D05BDA">
              <w:rPr>
                <w:rFonts w:eastAsia="Times New Roman" w:cs="Times New Roman"/>
                <w:b/>
                <w:bCs/>
                <w:color w:val="000000"/>
                <w:kern w:val="28"/>
                <w:sz w:val="28"/>
                <w:szCs w:val="28"/>
                <w:lang w:eastAsia="en-US"/>
                <w14:cntxtAlts/>
              </w:rPr>
              <w:t>Support for Families</w:t>
            </w:r>
          </w:p>
          <w:p w14:paraId="11E4136C" w14:textId="4B19050B" w:rsidR="00F539E5" w:rsidRPr="00DB2B28" w:rsidRDefault="00F539E5" w:rsidP="00006481">
            <w:pPr>
              <w:widowControl w:val="0"/>
              <w:spacing w:after="3"/>
              <w:rPr>
                <w:rFonts w:eastAsia="Times New Roman" w:cs="Times New Roman"/>
                <w:color w:val="000000"/>
                <w:kern w:val="28"/>
                <w:lang w:eastAsia="en-US"/>
                <w14:cntxtAlts/>
              </w:rPr>
            </w:pPr>
            <w:r w:rsidRPr="00DB2B28">
              <w:rPr>
                <w:rFonts w:eastAsia="Times New Roman" w:cs="Times New Roman"/>
                <w:color w:val="000000"/>
                <w:kern w:val="28"/>
                <w:lang w:eastAsia="en-US"/>
                <w14:cntxtAlts/>
              </w:rPr>
              <w:t xml:space="preserve">The following supports may be available to families during </w:t>
            </w:r>
            <w:r w:rsidR="0038373B" w:rsidRPr="00DB2B28">
              <w:rPr>
                <w:rFonts w:eastAsia="Times New Roman" w:cs="Times New Roman"/>
                <w:color w:val="000000"/>
                <w:kern w:val="28"/>
                <w:lang w:eastAsia="en-US"/>
                <w14:cntxtAlts/>
              </w:rPr>
              <w:t xml:space="preserve">select </w:t>
            </w:r>
            <w:r w:rsidRPr="00DB2B28">
              <w:rPr>
                <w:rFonts w:eastAsia="Times New Roman" w:cs="Times New Roman"/>
                <w:color w:val="000000"/>
                <w:kern w:val="28"/>
                <w:lang w:eastAsia="en-US"/>
                <w14:cntxtAlts/>
              </w:rPr>
              <w:t>family engagement events:</w:t>
            </w:r>
            <w:r w:rsidR="00006481" w:rsidRPr="00DB2B28">
              <w:rPr>
                <w:rFonts w:eastAsia="Times New Roman" w:cs="Times New Roman"/>
                <w:color w:val="000000"/>
                <w:kern w:val="28"/>
                <w:lang w:eastAsia="en-US"/>
                <w14:cntxtAlts/>
              </w:rPr>
              <w:t xml:space="preserve"> </w:t>
            </w:r>
          </w:p>
          <w:p w14:paraId="75C9E069" w14:textId="77777777" w:rsidR="00F539E5" w:rsidRPr="00DB2B28" w:rsidRDefault="00F539E5" w:rsidP="00BF1DD2">
            <w:pPr>
              <w:widowControl w:val="0"/>
              <w:spacing w:after="3"/>
              <w:ind w:left="450" w:firstLine="15"/>
              <w:rPr>
                <w:rFonts w:eastAsia="Times New Roman" w:cs="Times New Roman"/>
                <w:color w:val="000000"/>
                <w:kern w:val="28"/>
                <w:lang w:eastAsia="en-US"/>
                <w14:cntxtAlts/>
              </w:rPr>
            </w:pPr>
          </w:p>
          <w:p w14:paraId="5CB3159A" w14:textId="77777777" w:rsidR="00F539E5" w:rsidRPr="00DB2B28" w:rsidRDefault="00F539E5" w:rsidP="00DB2B28">
            <w:pPr>
              <w:pStyle w:val="ListParagraph"/>
              <w:widowControl w:val="0"/>
              <w:numPr>
                <w:ilvl w:val="0"/>
                <w:numId w:val="2"/>
              </w:numPr>
              <w:ind w:left="450"/>
              <w:rPr>
                <w:rFonts w:eastAsia="Times New Roman" w:cs="Times New Roman"/>
                <w:color w:val="000000"/>
                <w:kern w:val="28"/>
                <w:lang w:eastAsia="en-US"/>
                <w14:cntxtAlts/>
              </w:rPr>
            </w:pPr>
            <w:r w:rsidRPr="00DB2B28">
              <w:rPr>
                <w:rFonts w:eastAsia="Times New Roman" w:cs="Times New Roman"/>
                <w:color w:val="000000"/>
                <w:kern w:val="28"/>
                <w:lang w:eastAsia="en-US"/>
                <w14:cntxtAlts/>
              </w:rPr>
              <w:t>Event</w:t>
            </w:r>
            <w:r w:rsidR="00CF6B1C" w:rsidRPr="00DB2B28">
              <w:rPr>
                <w:rFonts w:eastAsia="Times New Roman" w:cs="Times New Roman"/>
                <w:color w:val="000000"/>
                <w:kern w:val="28"/>
                <w:lang w:eastAsia="en-US"/>
                <w14:cntxtAlts/>
              </w:rPr>
              <w:t>s</w:t>
            </w:r>
            <w:r w:rsidRPr="00DB2B28">
              <w:rPr>
                <w:rFonts w:eastAsia="Times New Roman" w:cs="Times New Roman"/>
                <w:color w:val="000000"/>
                <w:kern w:val="28"/>
                <w:lang w:eastAsia="en-US"/>
                <w14:cntxtAlts/>
              </w:rPr>
              <w:t xml:space="preserve"> offered during flexible times </w:t>
            </w:r>
          </w:p>
          <w:p w14:paraId="5D509FB7" w14:textId="77777777" w:rsidR="00F539E5" w:rsidRPr="00DB2B28" w:rsidRDefault="00F539E5" w:rsidP="00DB2B28">
            <w:pPr>
              <w:widowControl w:val="0"/>
              <w:rPr>
                <w:rFonts w:eastAsia="Times New Roman" w:cs="Times New Roman"/>
                <w:color w:val="000000"/>
                <w:kern w:val="28"/>
                <w:lang w:eastAsia="en-US"/>
                <w14:cntxtAlts/>
              </w:rPr>
            </w:pPr>
          </w:p>
          <w:p w14:paraId="61E409B3" w14:textId="77777777" w:rsidR="002D2D78" w:rsidRPr="00DB2B28" w:rsidRDefault="00F539E5" w:rsidP="00DB2B28">
            <w:pPr>
              <w:pStyle w:val="ListParagraph"/>
              <w:widowControl w:val="0"/>
              <w:numPr>
                <w:ilvl w:val="0"/>
                <w:numId w:val="2"/>
              </w:numPr>
              <w:ind w:left="450"/>
              <w:rPr>
                <w:rFonts w:cs="Times New Roman"/>
              </w:rPr>
            </w:pPr>
            <w:r w:rsidRPr="00DB2B28">
              <w:rPr>
                <w:rFonts w:eastAsia="Times New Roman" w:cs="Times New Roman"/>
                <w:color w:val="000000"/>
                <w:kern w:val="28"/>
                <w:lang w:eastAsia="en-US"/>
                <w14:cntxtAlts/>
              </w:rPr>
              <w:t xml:space="preserve">Interpreters (upon request) </w:t>
            </w:r>
            <w:proofErr w:type="spellStart"/>
            <w:r w:rsidRPr="00DB2B28">
              <w:rPr>
                <w:rFonts w:eastAsia="Times New Roman" w:cs="Times New Roman"/>
                <w:color w:val="000000"/>
                <w:kern w:val="28"/>
                <w:lang w:eastAsia="en-US"/>
                <w14:cntxtAlts/>
              </w:rPr>
              <w:t>Interpretes</w:t>
            </w:r>
            <w:proofErr w:type="spellEnd"/>
            <w:r w:rsidRPr="00DB2B28">
              <w:rPr>
                <w:rFonts w:eastAsia="Times New Roman" w:cs="Times New Roman"/>
                <w:color w:val="000000"/>
                <w:kern w:val="28"/>
                <w:lang w:eastAsia="en-US"/>
                <w14:cntxtAlts/>
              </w:rPr>
              <w:t xml:space="preserve"> </w:t>
            </w:r>
            <w:proofErr w:type="spellStart"/>
            <w:r w:rsidRPr="00DB2B28">
              <w:rPr>
                <w:rFonts w:eastAsia="Times New Roman" w:cs="Times New Roman"/>
                <w:color w:val="000000"/>
                <w:kern w:val="28"/>
                <w:lang w:eastAsia="en-US"/>
                <w14:cntxtAlts/>
              </w:rPr>
              <w:t>disponibles</w:t>
            </w:r>
            <w:proofErr w:type="spellEnd"/>
            <w:r w:rsidRPr="00DB2B28">
              <w:rPr>
                <w:rFonts w:eastAsia="Times New Roman" w:cs="Times New Roman"/>
                <w:color w:val="000000"/>
                <w:kern w:val="28"/>
                <w:lang w:eastAsia="en-US"/>
                <w14:cntxtAlts/>
              </w:rPr>
              <w:t xml:space="preserve"> </w:t>
            </w:r>
            <w:proofErr w:type="spellStart"/>
            <w:r w:rsidRPr="00DB2B28">
              <w:rPr>
                <w:rFonts w:eastAsia="Times New Roman" w:cs="Times New Roman"/>
                <w:color w:val="000000"/>
                <w:kern w:val="28"/>
                <w:lang w:eastAsia="en-US"/>
                <w14:cntxtAlts/>
              </w:rPr>
              <w:t>si</w:t>
            </w:r>
            <w:proofErr w:type="spellEnd"/>
            <w:r w:rsidRPr="00DB2B28">
              <w:rPr>
                <w:rFonts w:eastAsia="Times New Roman" w:cs="Times New Roman"/>
                <w:color w:val="000000"/>
                <w:kern w:val="28"/>
                <w:lang w:eastAsia="en-US"/>
                <w14:cntxtAlts/>
              </w:rPr>
              <w:t xml:space="preserve"> se </w:t>
            </w:r>
            <w:proofErr w:type="spellStart"/>
            <w:r w:rsidRPr="00DB2B28">
              <w:rPr>
                <w:rFonts w:eastAsia="Times New Roman" w:cs="Times New Roman"/>
                <w:color w:val="000000"/>
                <w:kern w:val="28"/>
                <w:lang w:eastAsia="en-US"/>
                <w14:cntxtAlts/>
              </w:rPr>
              <w:t>necesitan</w:t>
            </w:r>
            <w:proofErr w:type="spellEnd"/>
          </w:p>
          <w:p w14:paraId="0454F46B" w14:textId="77777777" w:rsidR="0038373B" w:rsidRPr="00DB2B28" w:rsidRDefault="0038373B" w:rsidP="00DB2B28">
            <w:pPr>
              <w:pStyle w:val="ListParagraph"/>
              <w:rPr>
                <w:rFonts w:cs="Times New Roman"/>
              </w:rPr>
            </w:pPr>
          </w:p>
          <w:p w14:paraId="790C2976" w14:textId="2F75DF33" w:rsidR="0038373B" w:rsidRPr="0038373B" w:rsidRDefault="0038373B" w:rsidP="00DB2B28">
            <w:pPr>
              <w:pStyle w:val="ListParagraph"/>
              <w:widowControl w:val="0"/>
              <w:numPr>
                <w:ilvl w:val="0"/>
                <w:numId w:val="2"/>
              </w:numPr>
              <w:ind w:left="450"/>
              <w:rPr>
                <w:rFonts w:cs="Times New Roman"/>
                <w:sz w:val="24"/>
                <w:szCs w:val="24"/>
              </w:rPr>
            </w:pPr>
            <w:r w:rsidRPr="00226A49">
              <w:rPr>
                <w:rFonts w:cs="Times New Roman"/>
              </w:rPr>
              <w:t>Digital presentations or meeting minutes available after the meeting for those who could not attend.</w:t>
            </w:r>
          </w:p>
        </w:tc>
        <w:tc>
          <w:tcPr>
            <w:tcW w:w="5279" w:type="dxa"/>
            <w:tcMar>
              <w:right w:w="1037" w:type="dxa"/>
            </w:tcMar>
          </w:tcPr>
          <w:p w14:paraId="629F88FA" w14:textId="77777777" w:rsidR="00006481" w:rsidRPr="00D05BDA" w:rsidRDefault="00BF3192" w:rsidP="00006481">
            <w:pPr>
              <w:pStyle w:val="Heading7"/>
              <w:rPr>
                <w:rFonts w:asciiTheme="minorHAnsi" w:hAnsiTheme="minorHAnsi" w:cs="Times New Roman"/>
                <w:b/>
                <w:sz w:val="24"/>
              </w:rPr>
            </w:pPr>
            <w:r w:rsidRPr="00D05BDA">
              <w:rPr>
                <w:rFonts w:asciiTheme="minorHAnsi" w:hAnsiTheme="minorHAnsi" w:cs="Times New Roman"/>
                <w:b/>
                <w:sz w:val="24"/>
              </w:rPr>
              <w:t>SHARED DECISION MAKING AND INFORMATION SHARING</w:t>
            </w:r>
          </w:p>
          <w:p w14:paraId="1D56DB6E" w14:textId="77777777" w:rsidR="00006481" w:rsidRPr="00D05BDA" w:rsidRDefault="00F539E5" w:rsidP="00006481">
            <w:pPr>
              <w:widowControl w:val="0"/>
              <w:spacing w:after="3"/>
              <w:ind w:left="82"/>
              <w:rPr>
                <w:rFonts w:eastAsia="Times New Roman" w:cs="Times New Roman"/>
                <w:color w:val="000000"/>
                <w:kern w:val="28"/>
                <w:sz w:val="24"/>
                <w:szCs w:val="24"/>
                <w:lang w:eastAsia="en-US"/>
                <w14:cntxtAlts/>
              </w:rPr>
            </w:pPr>
            <w:r w:rsidRPr="00D05BDA">
              <w:rPr>
                <w:rFonts w:eastAsia="Times New Roman" w:cs="Times New Roman"/>
                <w:color w:val="000000"/>
                <w:kern w:val="28"/>
                <w:sz w:val="24"/>
                <w:szCs w:val="24"/>
                <w:lang w:eastAsia="en-US"/>
                <w14:cntxtAlts/>
              </w:rPr>
              <w:t xml:space="preserve">All Title I schools engage families in the shared </w:t>
            </w:r>
            <w:r w:rsidR="00072863" w:rsidRPr="00D05BDA">
              <w:rPr>
                <w:rFonts w:eastAsia="Times New Roman" w:cs="Times New Roman"/>
                <w:color w:val="000000"/>
                <w:kern w:val="28"/>
                <w:sz w:val="24"/>
                <w:szCs w:val="24"/>
                <w:lang w:eastAsia="en-US"/>
                <w14:cntxtAlts/>
              </w:rPr>
              <w:t>decision-making</w:t>
            </w:r>
            <w:r w:rsidRPr="00D05BDA">
              <w:rPr>
                <w:rFonts w:eastAsia="Times New Roman" w:cs="Times New Roman"/>
                <w:color w:val="000000"/>
                <w:kern w:val="28"/>
                <w:sz w:val="24"/>
                <w:szCs w:val="24"/>
                <w:lang w:eastAsia="en-US"/>
                <w14:cntxtAlts/>
              </w:rPr>
              <w:t xml:space="preserve"> process. Schools also provide families with information to understand and support student academic achievement standards. All families will be invited to:</w:t>
            </w:r>
          </w:p>
          <w:p w14:paraId="282CC110" w14:textId="77777777" w:rsidR="00F539E5" w:rsidRPr="00D05BDA" w:rsidRDefault="00F539E5" w:rsidP="00006481">
            <w:pPr>
              <w:pStyle w:val="ListParagraph"/>
              <w:widowControl w:val="0"/>
              <w:numPr>
                <w:ilvl w:val="0"/>
                <w:numId w:val="4"/>
              </w:numPr>
              <w:spacing w:after="3"/>
              <w:ind w:left="481"/>
              <w:rPr>
                <w:rFonts w:eastAsia="Times New Roman" w:cs="Times New Roman"/>
                <w:color w:val="000000"/>
                <w:kern w:val="28"/>
                <w:sz w:val="26"/>
                <w:szCs w:val="26"/>
                <w:lang w:eastAsia="en-US"/>
                <w14:cntxtAlts/>
              </w:rPr>
            </w:pPr>
            <w:r w:rsidRPr="00D05BDA">
              <w:rPr>
                <w:rFonts w:eastAsia="Times New Roman" w:cs="Times New Roman"/>
                <w:color w:val="000000"/>
                <w:kern w:val="28"/>
                <w:sz w:val="24"/>
                <w:szCs w:val="24"/>
                <w:lang w:eastAsia="en-US"/>
                <w14:cntxtAlts/>
              </w:rPr>
              <w:t xml:space="preserve">Work with school staff to develop the </w:t>
            </w:r>
            <w:r w:rsidRPr="00D05BDA">
              <w:rPr>
                <w:rFonts w:eastAsia="Times New Roman" w:cs="Times New Roman"/>
                <w:i/>
                <w:iCs/>
                <w:color w:val="000000"/>
                <w:kern w:val="28"/>
                <w:sz w:val="24"/>
                <w:szCs w:val="24"/>
                <w:lang w:eastAsia="en-US"/>
                <w14:cntxtAlts/>
              </w:rPr>
              <w:t xml:space="preserve">Family Engagement Compact </w:t>
            </w:r>
            <w:r w:rsidRPr="00D05BDA">
              <w:rPr>
                <w:rFonts w:eastAsia="Times New Roman" w:cs="Times New Roman"/>
                <w:color w:val="000000"/>
                <w:kern w:val="28"/>
                <w:sz w:val="24"/>
                <w:szCs w:val="24"/>
                <w:lang w:eastAsia="en-US"/>
                <w14:cntxtAlts/>
              </w:rPr>
              <w:t>and provide ongoing feedback for compact revisions</w:t>
            </w:r>
            <w:r w:rsidRPr="00D05BDA">
              <w:rPr>
                <w:rFonts w:eastAsia="Times New Roman" w:cs="Times New Roman"/>
                <w:i/>
                <w:iCs/>
                <w:color w:val="000000"/>
                <w:kern w:val="28"/>
                <w:sz w:val="26"/>
                <w:szCs w:val="26"/>
                <w:lang w:eastAsia="en-US"/>
                <w14:cntxtAlts/>
              </w:rPr>
              <w:t>.</w:t>
            </w:r>
          </w:p>
          <w:p w14:paraId="57F73BD5" w14:textId="77777777" w:rsidR="00F539E5" w:rsidRPr="00D05BDA" w:rsidRDefault="00F539E5" w:rsidP="00BF1DD2">
            <w:pPr>
              <w:widowControl w:val="0"/>
              <w:spacing w:after="3"/>
              <w:ind w:left="481" w:hanging="391"/>
              <w:rPr>
                <w:rFonts w:eastAsia="Times New Roman" w:cs="Times New Roman"/>
                <w:color w:val="000000"/>
                <w:kern w:val="28"/>
                <w:sz w:val="14"/>
                <w:szCs w:val="14"/>
                <w:lang w:eastAsia="en-US"/>
                <w14:cntxtAlts/>
              </w:rPr>
            </w:pPr>
          </w:p>
          <w:p w14:paraId="42BF3CFC" w14:textId="23A6E4E5" w:rsidR="00F539E5" w:rsidRPr="00D05BDA" w:rsidRDefault="00F539E5" w:rsidP="00BF1DD2">
            <w:pPr>
              <w:pStyle w:val="ListParagraph"/>
              <w:widowControl w:val="0"/>
              <w:numPr>
                <w:ilvl w:val="0"/>
                <w:numId w:val="3"/>
              </w:numPr>
              <w:spacing w:after="3"/>
              <w:ind w:left="481" w:hanging="391"/>
              <w:rPr>
                <w:rFonts w:eastAsia="Times New Roman" w:cs="Times New Roman"/>
                <w:color w:val="000000"/>
                <w:kern w:val="28"/>
                <w:sz w:val="24"/>
                <w:szCs w:val="24"/>
                <w:lang w:eastAsia="en-US"/>
                <w14:cntxtAlts/>
              </w:rPr>
            </w:pPr>
            <w:r w:rsidRPr="00D05BDA">
              <w:rPr>
                <w:rFonts w:eastAsia="Times New Roman" w:cs="Times New Roman"/>
                <w:color w:val="000000"/>
                <w:kern w:val="28"/>
                <w:sz w:val="24"/>
                <w:szCs w:val="24"/>
                <w:lang w:eastAsia="en-US"/>
                <w14:cntxtAlts/>
              </w:rPr>
              <w:t>Provide input and feedback on the school’s Title I family engagement budget.</w:t>
            </w:r>
          </w:p>
          <w:p w14:paraId="3D936AE3" w14:textId="77777777" w:rsidR="00F539E5" w:rsidRPr="00D05BDA" w:rsidRDefault="00F539E5" w:rsidP="00BF1DD2">
            <w:pPr>
              <w:widowControl w:val="0"/>
              <w:spacing w:after="3"/>
              <w:ind w:left="481" w:hanging="391"/>
              <w:rPr>
                <w:rFonts w:eastAsia="Times New Roman" w:cs="Times New Roman"/>
                <w:color w:val="000000"/>
                <w:kern w:val="28"/>
                <w:sz w:val="14"/>
                <w:szCs w:val="14"/>
                <w:lang w:eastAsia="en-US"/>
                <w14:cntxtAlts/>
              </w:rPr>
            </w:pPr>
          </w:p>
          <w:p w14:paraId="5B784A0C" w14:textId="7A70E477" w:rsidR="00F539E5" w:rsidRPr="00D05BDA" w:rsidRDefault="00226A49" w:rsidP="00BF1DD2">
            <w:pPr>
              <w:pStyle w:val="ListParagraph"/>
              <w:widowControl w:val="0"/>
              <w:numPr>
                <w:ilvl w:val="0"/>
                <w:numId w:val="3"/>
              </w:numPr>
              <w:spacing w:after="3"/>
              <w:ind w:left="481" w:hanging="391"/>
              <w:rPr>
                <w:rFonts w:eastAsia="Times New Roman" w:cs="Times New Roman"/>
                <w:color w:val="000000"/>
                <w:kern w:val="28"/>
                <w:sz w:val="24"/>
                <w:szCs w:val="24"/>
                <w:lang w:eastAsia="en-US"/>
                <w14:cntxtAlts/>
              </w:rPr>
            </w:pPr>
            <w:r>
              <w:rPr>
                <w:rFonts w:eastAsia="Times New Roman" w:cs="Times New Roman"/>
                <w:color w:val="000000"/>
                <w:kern w:val="28"/>
                <w:sz w:val="24"/>
                <w:szCs w:val="24"/>
                <w:lang w:eastAsia="en-US"/>
                <w14:cntxtAlts/>
              </w:rPr>
              <w:t xml:space="preserve">Offer </w:t>
            </w:r>
            <w:r w:rsidRPr="00D05BDA">
              <w:rPr>
                <w:rFonts w:eastAsia="Times New Roman" w:cs="Times New Roman"/>
                <w:color w:val="000000"/>
                <w:kern w:val="28"/>
                <w:sz w:val="24"/>
                <w:szCs w:val="24"/>
                <w:lang w:eastAsia="en-US"/>
                <w14:cntxtAlts/>
              </w:rPr>
              <w:t xml:space="preserve">professional learning topics </w:t>
            </w:r>
            <w:r>
              <w:rPr>
                <w:rFonts w:eastAsia="Times New Roman" w:cs="Times New Roman"/>
                <w:color w:val="000000"/>
                <w:kern w:val="28"/>
                <w:sz w:val="24"/>
                <w:szCs w:val="24"/>
                <w:lang w:eastAsia="en-US"/>
                <w14:cntxtAlts/>
              </w:rPr>
              <w:t>to</w:t>
            </w:r>
            <w:r w:rsidR="00F539E5" w:rsidRPr="00D05BDA">
              <w:rPr>
                <w:rFonts w:eastAsia="Times New Roman" w:cs="Times New Roman"/>
                <w:color w:val="000000"/>
                <w:kern w:val="28"/>
                <w:sz w:val="24"/>
                <w:szCs w:val="24"/>
                <w:lang w:eastAsia="en-US"/>
                <w14:cntxtAlts/>
              </w:rPr>
              <w:t xml:space="preserve"> school staff</w:t>
            </w:r>
            <w:r w:rsidR="0038373B">
              <w:rPr>
                <w:rFonts w:eastAsia="Times New Roman" w:cs="Times New Roman"/>
                <w:color w:val="000000"/>
                <w:kern w:val="28"/>
                <w:sz w:val="24"/>
                <w:szCs w:val="24"/>
                <w:lang w:eastAsia="en-US"/>
                <w14:cntxtAlts/>
              </w:rPr>
              <w:t xml:space="preserve"> </w:t>
            </w:r>
            <w:r w:rsidR="00F539E5" w:rsidRPr="00D05BDA">
              <w:rPr>
                <w:rFonts w:eastAsia="Times New Roman" w:cs="Times New Roman"/>
                <w:color w:val="000000"/>
                <w:kern w:val="28"/>
                <w:sz w:val="24"/>
                <w:szCs w:val="24"/>
                <w:lang w:eastAsia="en-US"/>
                <w14:cntxtAlts/>
              </w:rPr>
              <w:t>on how to effectively communicate and work with families as equal partners.</w:t>
            </w:r>
          </w:p>
          <w:p w14:paraId="30BDA86B" w14:textId="77777777" w:rsidR="00F539E5" w:rsidRPr="00D05BDA" w:rsidRDefault="00F539E5" w:rsidP="00BF1DD2">
            <w:pPr>
              <w:widowControl w:val="0"/>
              <w:spacing w:after="3"/>
              <w:ind w:left="481" w:hanging="391"/>
              <w:rPr>
                <w:rFonts w:eastAsia="Times New Roman" w:cs="Times New Roman"/>
                <w:color w:val="000000"/>
                <w:kern w:val="28"/>
                <w:sz w:val="12"/>
                <w:szCs w:val="12"/>
                <w:lang w:eastAsia="en-US"/>
                <w14:cntxtAlts/>
              </w:rPr>
            </w:pPr>
          </w:p>
          <w:p w14:paraId="76F2E696" w14:textId="77777777" w:rsidR="00F539E5" w:rsidRPr="00D05BDA" w:rsidRDefault="00BF1DD2" w:rsidP="00BF1DD2">
            <w:pPr>
              <w:pStyle w:val="ListParagraph"/>
              <w:widowControl w:val="0"/>
              <w:numPr>
                <w:ilvl w:val="0"/>
                <w:numId w:val="3"/>
              </w:numPr>
              <w:spacing w:after="3"/>
              <w:ind w:left="481" w:hanging="391"/>
              <w:rPr>
                <w:rFonts w:eastAsia="Times New Roman" w:cs="Times New Roman"/>
                <w:color w:val="000000"/>
                <w:kern w:val="28"/>
                <w:sz w:val="24"/>
                <w:szCs w:val="24"/>
                <w:lang w:eastAsia="en-US"/>
                <w14:cntxtAlts/>
              </w:rPr>
            </w:pPr>
            <w:r w:rsidRPr="00D05BDA">
              <w:rPr>
                <w:rFonts w:eastAsia="Times New Roman" w:cs="Times New Roman"/>
                <w:color w:val="000000"/>
                <w:kern w:val="28"/>
                <w:sz w:val="24"/>
                <w:szCs w:val="24"/>
                <w:lang w:eastAsia="en-US"/>
                <w14:cntxtAlts/>
              </w:rPr>
              <w:t xml:space="preserve">Participate on the </w:t>
            </w:r>
            <w:r w:rsidR="00F539E5" w:rsidRPr="00D05BDA">
              <w:rPr>
                <w:rFonts w:eastAsia="Times New Roman" w:cs="Times New Roman"/>
                <w:color w:val="000000"/>
                <w:kern w:val="28"/>
                <w:sz w:val="24"/>
                <w:szCs w:val="24"/>
                <w:lang w:eastAsia="en-US"/>
                <w14:cntxtAlts/>
              </w:rPr>
              <w:t>School Progress Team to plan, review and improve the School Progress Plan (SPP).</w:t>
            </w:r>
          </w:p>
          <w:p w14:paraId="5F8500E6" w14:textId="77777777" w:rsidR="00F539E5" w:rsidRPr="00D05BDA" w:rsidRDefault="00F539E5" w:rsidP="00BF1DD2">
            <w:pPr>
              <w:widowControl w:val="0"/>
              <w:spacing w:after="3"/>
              <w:ind w:left="481" w:hanging="391"/>
              <w:rPr>
                <w:rFonts w:eastAsia="Times New Roman" w:cs="Times New Roman"/>
                <w:color w:val="000000"/>
                <w:kern w:val="28"/>
                <w:sz w:val="14"/>
                <w:szCs w:val="14"/>
                <w:lang w:eastAsia="en-US"/>
                <w14:cntxtAlts/>
              </w:rPr>
            </w:pPr>
          </w:p>
          <w:p w14:paraId="0C8073DD" w14:textId="77777777" w:rsidR="00F539E5" w:rsidRPr="00D05BDA" w:rsidRDefault="00F539E5" w:rsidP="00BF1DD2">
            <w:pPr>
              <w:pStyle w:val="ListParagraph"/>
              <w:widowControl w:val="0"/>
              <w:numPr>
                <w:ilvl w:val="0"/>
                <w:numId w:val="3"/>
              </w:numPr>
              <w:spacing w:after="3"/>
              <w:ind w:left="481" w:hanging="391"/>
              <w:rPr>
                <w:rFonts w:eastAsia="Times New Roman" w:cs="Times New Roman"/>
                <w:color w:val="000000"/>
                <w:kern w:val="28"/>
                <w:sz w:val="24"/>
                <w:szCs w:val="24"/>
                <w:lang w:eastAsia="en-US"/>
                <w14:cntxtAlts/>
              </w:rPr>
            </w:pPr>
            <w:r w:rsidRPr="00D05BDA">
              <w:rPr>
                <w:rFonts w:eastAsia="Times New Roman" w:cs="Times New Roman"/>
                <w:color w:val="000000"/>
                <w:kern w:val="28"/>
                <w:sz w:val="24"/>
                <w:szCs w:val="24"/>
                <w:lang w:eastAsia="en-US"/>
                <w14:cntxtAlts/>
              </w:rPr>
              <w:t xml:space="preserve">Offer comments and/or express concerns about the School Progress Plan. </w:t>
            </w:r>
          </w:p>
          <w:p w14:paraId="36E9A5E0" w14:textId="77777777" w:rsidR="00F539E5" w:rsidRPr="00D05BDA" w:rsidRDefault="00F539E5" w:rsidP="00BF1DD2">
            <w:pPr>
              <w:widowControl w:val="0"/>
              <w:spacing w:after="3"/>
              <w:ind w:left="481" w:hanging="391"/>
              <w:rPr>
                <w:rFonts w:eastAsia="Times New Roman" w:cs="Times New Roman"/>
                <w:color w:val="000000"/>
                <w:kern w:val="28"/>
                <w:sz w:val="8"/>
                <w:szCs w:val="8"/>
                <w:lang w:eastAsia="en-US"/>
                <w14:cntxtAlts/>
              </w:rPr>
            </w:pPr>
          </w:p>
          <w:p w14:paraId="3C8D4BE1" w14:textId="77777777" w:rsidR="00F539E5" w:rsidRPr="00D05BDA" w:rsidRDefault="00F539E5" w:rsidP="00BF1DD2">
            <w:pPr>
              <w:pStyle w:val="ListParagraph"/>
              <w:widowControl w:val="0"/>
              <w:numPr>
                <w:ilvl w:val="0"/>
                <w:numId w:val="3"/>
              </w:numPr>
              <w:spacing w:after="3"/>
              <w:ind w:left="481" w:hanging="391"/>
              <w:rPr>
                <w:rFonts w:eastAsia="Times New Roman" w:cs="Times New Roman"/>
                <w:color w:val="000000"/>
                <w:kern w:val="28"/>
                <w:sz w:val="24"/>
                <w:szCs w:val="24"/>
                <w:lang w:eastAsia="en-US"/>
                <w14:cntxtAlts/>
              </w:rPr>
            </w:pPr>
            <w:r w:rsidRPr="00D05BDA">
              <w:rPr>
                <w:rFonts w:eastAsia="Times New Roman" w:cs="Times New Roman"/>
                <w:color w:val="000000"/>
                <w:kern w:val="28"/>
                <w:sz w:val="24"/>
                <w:szCs w:val="24"/>
                <w:lang w:eastAsia="en-US"/>
                <w14:cntxtAlts/>
              </w:rPr>
              <w:t>Attend the Annual Title I Parent/Family Meeting.</w:t>
            </w:r>
          </w:p>
          <w:p w14:paraId="13A4D7D9" w14:textId="77777777" w:rsidR="00F539E5" w:rsidRPr="00D05BDA" w:rsidRDefault="00F539E5" w:rsidP="00F539E5">
            <w:pPr>
              <w:widowControl w:val="0"/>
              <w:spacing w:after="3"/>
              <w:rPr>
                <w:rFonts w:eastAsia="Times New Roman" w:cs="Times New Roman"/>
                <w:color w:val="000000"/>
                <w:kern w:val="28"/>
                <w:sz w:val="24"/>
                <w:szCs w:val="24"/>
                <w:lang w:eastAsia="en-US"/>
                <w14:cntxtAlts/>
              </w:rPr>
            </w:pPr>
            <w:r w:rsidRPr="00D05BDA">
              <w:rPr>
                <w:rFonts w:eastAsia="Times New Roman" w:cs="Times New Roman"/>
                <w:color w:val="000000"/>
                <w:kern w:val="28"/>
                <w:sz w:val="24"/>
                <w:szCs w:val="24"/>
                <w:lang w:eastAsia="en-US"/>
                <w14:cntxtAlts/>
              </w:rPr>
              <w:t> </w:t>
            </w:r>
          </w:p>
          <w:p w14:paraId="35F962E5" w14:textId="77777777" w:rsidR="000C3A20" w:rsidRPr="00D05BDA" w:rsidRDefault="000C3A20" w:rsidP="00AF1523">
            <w:pPr>
              <w:widowControl w:val="0"/>
              <w:spacing w:after="3"/>
              <w:rPr>
                <w:rFonts w:cs="Times New Roman"/>
              </w:rPr>
            </w:pPr>
          </w:p>
        </w:tc>
        <w:tc>
          <w:tcPr>
            <w:tcW w:w="4245" w:type="dxa"/>
          </w:tcPr>
          <w:p w14:paraId="3B53B479" w14:textId="4E1A1C40" w:rsidR="00BF3192" w:rsidRPr="00794094" w:rsidRDefault="003828C7" w:rsidP="00BF3192">
            <w:pPr>
              <w:pStyle w:val="Heading7"/>
              <w:rPr>
                <w:rFonts w:asciiTheme="minorHAnsi" w:hAnsiTheme="minorHAnsi" w:cs="Times New Roman"/>
                <w:b/>
                <w:sz w:val="24"/>
              </w:rPr>
            </w:pPr>
            <w:r w:rsidRPr="00794094">
              <w:rPr>
                <w:rFonts w:asciiTheme="minorHAnsi" w:hAnsiTheme="minorHAnsi" w:cs="Times New Roman"/>
                <w:b/>
                <w:sz w:val="24"/>
              </w:rPr>
              <w:t>202</w:t>
            </w:r>
            <w:r w:rsidR="004143C9">
              <w:rPr>
                <w:rFonts w:asciiTheme="minorHAnsi" w:hAnsiTheme="minorHAnsi" w:cs="Times New Roman"/>
                <w:b/>
                <w:sz w:val="24"/>
              </w:rPr>
              <w:t>4</w:t>
            </w:r>
            <w:r w:rsidRPr="00794094">
              <w:rPr>
                <w:rFonts w:asciiTheme="minorHAnsi" w:hAnsiTheme="minorHAnsi" w:cs="Times New Roman"/>
                <w:b/>
                <w:sz w:val="24"/>
              </w:rPr>
              <w:t>-202</w:t>
            </w:r>
            <w:r w:rsidR="004143C9">
              <w:rPr>
                <w:rFonts w:asciiTheme="minorHAnsi" w:hAnsiTheme="minorHAnsi" w:cs="Times New Roman"/>
                <w:b/>
                <w:sz w:val="24"/>
              </w:rPr>
              <w:t>5</w:t>
            </w:r>
            <w:r w:rsidR="00BF3192" w:rsidRPr="00794094">
              <w:rPr>
                <w:rFonts w:asciiTheme="minorHAnsi" w:hAnsiTheme="minorHAnsi" w:cs="Times New Roman"/>
                <w:b/>
                <w:sz w:val="24"/>
              </w:rPr>
              <w:t xml:space="preserve"> Title I </w:t>
            </w:r>
          </w:p>
          <w:p w14:paraId="153F5229" w14:textId="77777777" w:rsidR="002D2D78" w:rsidRPr="00794094" w:rsidRDefault="00BF3192" w:rsidP="00BF3192">
            <w:pPr>
              <w:pStyle w:val="Heading7"/>
              <w:rPr>
                <w:rFonts w:asciiTheme="minorHAnsi" w:hAnsiTheme="minorHAnsi" w:cs="Times New Roman"/>
                <w:b/>
                <w:sz w:val="24"/>
              </w:rPr>
            </w:pPr>
            <w:r w:rsidRPr="00794094">
              <w:rPr>
                <w:rFonts w:asciiTheme="minorHAnsi" w:hAnsiTheme="minorHAnsi" w:cs="Times New Roman"/>
                <w:b/>
                <w:sz w:val="24"/>
              </w:rPr>
              <w:t>Family Engagement Compact</w:t>
            </w:r>
          </w:p>
          <w:p w14:paraId="393FBE52" w14:textId="3A427433" w:rsidR="002D2D78" w:rsidRPr="00794094" w:rsidRDefault="00663A4C" w:rsidP="00BF3192">
            <w:pPr>
              <w:pStyle w:val="Title"/>
              <w:rPr>
                <w:rFonts w:asciiTheme="minorHAnsi" w:hAnsiTheme="minorHAnsi" w:cs="Times New Roman"/>
                <w:color w:val="0070C0"/>
                <w:sz w:val="36"/>
              </w:rPr>
            </w:pPr>
            <w:r>
              <w:rPr>
                <w:rFonts w:asciiTheme="minorHAnsi" w:hAnsiTheme="minorHAnsi" w:cs="Times New Roman"/>
                <w:color w:val="0070C0"/>
                <w:sz w:val="36"/>
              </w:rPr>
              <w:t>New Town</w:t>
            </w:r>
            <w:r w:rsidR="001216C5" w:rsidRPr="00794094">
              <w:rPr>
                <w:rFonts w:asciiTheme="minorHAnsi" w:hAnsiTheme="minorHAnsi" w:cs="Times New Roman"/>
                <w:color w:val="0070C0"/>
                <w:sz w:val="36"/>
              </w:rPr>
              <w:t xml:space="preserve"> </w:t>
            </w:r>
            <w:r w:rsidR="00673304" w:rsidRPr="00794094">
              <w:rPr>
                <w:rFonts w:asciiTheme="minorHAnsi" w:hAnsiTheme="minorHAnsi" w:cs="Times New Roman"/>
                <w:color w:val="0070C0"/>
                <w:sz w:val="36"/>
              </w:rPr>
              <w:t>Elementary School</w:t>
            </w:r>
          </w:p>
          <w:p w14:paraId="5D7517F2" w14:textId="3DDB9A15" w:rsidR="00006481" w:rsidRPr="00794094" w:rsidRDefault="00673304" w:rsidP="00BF3192">
            <w:pPr>
              <w:pStyle w:val="Title"/>
              <w:rPr>
                <w:rFonts w:asciiTheme="minorHAnsi" w:hAnsiTheme="minorHAnsi" w:cs="Times New Roman"/>
                <w:color w:val="0070C0"/>
                <w:sz w:val="36"/>
              </w:rPr>
            </w:pPr>
            <w:r w:rsidRPr="00794094">
              <w:rPr>
                <w:rFonts w:asciiTheme="minorHAnsi" w:hAnsiTheme="minorHAnsi" w:cs="Times New Roman"/>
                <w:color w:val="0070C0"/>
                <w:sz w:val="36"/>
              </w:rPr>
              <w:t>20</w:t>
            </w:r>
            <w:r w:rsidR="0074796C" w:rsidRPr="00794094">
              <w:rPr>
                <w:rFonts w:asciiTheme="minorHAnsi" w:hAnsiTheme="minorHAnsi" w:cs="Times New Roman"/>
                <w:color w:val="0070C0"/>
                <w:sz w:val="36"/>
              </w:rPr>
              <w:t>2</w:t>
            </w:r>
            <w:r w:rsidR="004143C9">
              <w:rPr>
                <w:rFonts w:asciiTheme="minorHAnsi" w:hAnsiTheme="minorHAnsi" w:cs="Times New Roman"/>
                <w:color w:val="0070C0"/>
                <w:sz w:val="36"/>
              </w:rPr>
              <w:t>5</w:t>
            </w:r>
            <w:r w:rsidR="00D05BDA" w:rsidRPr="00794094">
              <w:rPr>
                <w:rFonts w:asciiTheme="minorHAnsi" w:hAnsiTheme="minorHAnsi" w:cs="Times New Roman"/>
                <w:color w:val="0070C0"/>
                <w:sz w:val="36"/>
              </w:rPr>
              <w:t>-202</w:t>
            </w:r>
            <w:r w:rsidR="004143C9">
              <w:rPr>
                <w:rFonts w:asciiTheme="minorHAnsi" w:hAnsiTheme="minorHAnsi" w:cs="Times New Roman"/>
                <w:color w:val="0070C0"/>
                <w:sz w:val="36"/>
              </w:rPr>
              <w:t>5</w:t>
            </w:r>
          </w:p>
          <w:p w14:paraId="702475AE" w14:textId="2D4499A6" w:rsidR="00F539E5" w:rsidRPr="00794094" w:rsidRDefault="00663A4C" w:rsidP="00F539E5">
            <w:pPr>
              <w:widowControl w:val="0"/>
              <w:jc w:val="center"/>
              <w:rPr>
                <w:rFonts w:eastAsia="Times New Roman" w:cs="Times New Roman"/>
                <w:b/>
                <w:bCs/>
                <w:color w:val="000000"/>
                <w:kern w:val="28"/>
                <w:lang w:eastAsia="en-US"/>
                <w14:cntxtAlts/>
              </w:rPr>
            </w:pPr>
            <w:r>
              <w:rPr>
                <w:rFonts w:eastAsia="Times New Roman" w:cs="Times New Roman"/>
                <w:b/>
                <w:bCs/>
                <w:noProof/>
                <w:color w:val="000000"/>
                <w:kern w:val="28"/>
                <w:lang w:eastAsia="en-US"/>
              </w:rPr>
              <w:drawing>
                <wp:inline distT="0" distB="0" distL="0" distR="0" wp14:anchorId="3BC73991" wp14:editId="1AD850D5">
                  <wp:extent cx="1708150" cy="1708150"/>
                  <wp:effectExtent l="0" t="0" r="6350" b="6350"/>
                  <wp:docPr id="241843974" name="Picture 1" descr="A dog in a sh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1843974" name="Picture 1" descr="A dog in a shield&#10;&#10;Description automatically generated"/>
                          <pic:cNvPicPr/>
                        </pic:nvPicPr>
                        <pic:blipFill>
                          <a:blip r:embed="rId11"/>
                          <a:stretch>
                            <a:fillRect/>
                          </a:stretch>
                        </pic:blipFill>
                        <pic:spPr>
                          <a:xfrm>
                            <a:off x="0" y="0"/>
                            <a:ext cx="1708150" cy="1708150"/>
                          </a:xfrm>
                          <a:prstGeom prst="rect">
                            <a:avLst/>
                          </a:prstGeom>
                        </pic:spPr>
                      </pic:pic>
                    </a:graphicData>
                  </a:graphic>
                </wp:inline>
              </w:drawing>
            </w:r>
          </w:p>
          <w:p w14:paraId="41C37B16" w14:textId="77777777" w:rsidR="00F539E5" w:rsidRPr="00794094" w:rsidRDefault="00F539E5" w:rsidP="00F539E5">
            <w:pPr>
              <w:widowControl w:val="0"/>
              <w:rPr>
                <w:rFonts w:eastAsia="Times New Roman" w:cs="Times New Roman"/>
                <w:b/>
                <w:bCs/>
                <w:color w:val="000000"/>
                <w:kern w:val="28"/>
                <w:lang w:eastAsia="en-US"/>
                <w14:cntxtAlts/>
              </w:rPr>
            </w:pPr>
          </w:p>
          <w:p w14:paraId="0355E3F9" w14:textId="7AB7F282" w:rsidR="00F539E5" w:rsidRPr="00794094" w:rsidRDefault="00F539E5" w:rsidP="00F539E5">
            <w:pPr>
              <w:widowControl w:val="0"/>
              <w:jc w:val="center"/>
              <w:outlineLvl w:val="3"/>
              <w:rPr>
                <w:rFonts w:eastAsia="Times New Roman" w:cs="Times New Roman"/>
                <w:b/>
                <w:bCs/>
                <w:i/>
                <w:iCs/>
                <w:color w:val="000099"/>
                <w:kern w:val="28"/>
                <w:lang w:eastAsia="en-US"/>
                <w14:cntxtAlts/>
              </w:rPr>
            </w:pPr>
            <w:r w:rsidRPr="00794094">
              <w:rPr>
                <w:rFonts w:eastAsia="Times New Roman" w:cs="Times New Roman"/>
                <w:b/>
                <w:bCs/>
                <w:color w:val="000000"/>
                <w:kern w:val="28"/>
                <w:lang w:eastAsia="en-US"/>
                <w14:cntxtAlts/>
              </w:rPr>
              <w:t xml:space="preserve">Principal:  </w:t>
            </w:r>
            <w:r w:rsidR="00663A4C">
              <w:rPr>
                <w:rFonts w:eastAsia="Times New Roman" w:cs="Times New Roman"/>
                <w:b/>
                <w:bCs/>
                <w:i/>
                <w:iCs/>
                <w:color w:val="0070C0"/>
                <w:kern w:val="28"/>
                <w:lang w:eastAsia="en-US"/>
                <w14:cntxtAlts/>
              </w:rPr>
              <w:t>K. Coston</w:t>
            </w:r>
            <w:r w:rsidR="001216C5" w:rsidRPr="00794094">
              <w:rPr>
                <w:rFonts w:eastAsia="Times New Roman" w:cs="Times New Roman"/>
                <w:b/>
                <w:bCs/>
                <w:i/>
                <w:iCs/>
                <w:color w:val="0070C0"/>
                <w:kern w:val="28"/>
                <w:lang w:eastAsia="en-US"/>
                <w14:cntxtAlts/>
              </w:rPr>
              <w:t xml:space="preserve"> </w:t>
            </w:r>
          </w:p>
          <w:p w14:paraId="5A3358E2" w14:textId="5E199177" w:rsidR="001216C5" w:rsidRPr="00794094" w:rsidRDefault="00F539E5" w:rsidP="00F539E5">
            <w:pPr>
              <w:widowControl w:val="0"/>
              <w:jc w:val="center"/>
              <w:outlineLvl w:val="3"/>
              <w:rPr>
                <w:rFonts w:eastAsia="Times New Roman" w:cs="Times New Roman"/>
                <w:b/>
                <w:bCs/>
                <w:color w:val="000000"/>
                <w:kern w:val="28"/>
                <w:lang w:eastAsia="en-US"/>
                <w14:cntxtAlts/>
              </w:rPr>
            </w:pPr>
            <w:r w:rsidRPr="00794094">
              <w:rPr>
                <w:rFonts w:eastAsia="Times New Roman" w:cs="Times New Roman"/>
                <w:b/>
                <w:bCs/>
                <w:color w:val="000000"/>
                <w:kern w:val="28"/>
                <w:lang w:eastAsia="en-US"/>
                <w14:cntxtAlts/>
              </w:rPr>
              <w:t xml:space="preserve">Assistant Principals: </w:t>
            </w:r>
          </w:p>
          <w:p w14:paraId="716505CA" w14:textId="1AA88FBA" w:rsidR="001216C5" w:rsidRDefault="00F539E5" w:rsidP="001216C5">
            <w:pPr>
              <w:widowControl w:val="0"/>
              <w:jc w:val="center"/>
              <w:outlineLvl w:val="3"/>
              <w:rPr>
                <w:rFonts w:eastAsia="Times New Roman" w:cs="Times New Roman"/>
                <w:b/>
                <w:bCs/>
                <w:i/>
                <w:iCs/>
                <w:color w:val="0070C0"/>
                <w:kern w:val="28"/>
                <w:lang w:eastAsia="en-US"/>
                <w14:cntxtAlts/>
              </w:rPr>
            </w:pPr>
            <w:r w:rsidRPr="00794094">
              <w:rPr>
                <w:rFonts w:eastAsia="Times New Roman" w:cs="Times New Roman"/>
                <w:b/>
                <w:bCs/>
                <w:color w:val="000000"/>
                <w:kern w:val="28"/>
                <w:lang w:eastAsia="en-US"/>
                <w14:cntxtAlts/>
              </w:rPr>
              <w:t xml:space="preserve"> </w:t>
            </w:r>
            <w:r w:rsidR="00663A4C">
              <w:rPr>
                <w:rFonts w:eastAsia="Times New Roman" w:cs="Times New Roman"/>
                <w:b/>
                <w:bCs/>
                <w:i/>
                <w:iCs/>
                <w:color w:val="0070C0"/>
                <w:kern w:val="28"/>
                <w:lang w:eastAsia="en-US"/>
                <w14:cntxtAlts/>
              </w:rPr>
              <w:t>C. Baker</w:t>
            </w:r>
          </w:p>
          <w:p w14:paraId="106981F2" w14:textId="2B693E3D" w:rsidR="00663A4C" w:rsidRDefault="00663A4C" w:rsidP="001216C5">
            <w:pPr>
              <w:widowControl w:val="0"/>
              <w:jc w:val="center"/>
              <w:outlineLvl w:val="3"/>
              <w:rPr>
                <w:rFonts w:eastAsia="Times New Roman" w:cs="Times New Roman"/>
                <w:b/>
                <w:bCs/>
                <w:i/>
                <w:iCs/>
                <w:color w:val="0070C0"/>
                <w:kern w:val="28"/>
                <w:lang w:eastAsia="en-US"/>
                <w14:cntxtAlts/>
              </w:rPr>
            </w:pPr>
            <w:r>
              <w:rPr>
                <w:rFonts w:eastAsia="Times New Roman" w:cs="Times New Roman"/>
                <w:b/>
                <w:bCs/>
                <w:i/>
                <w:iCs/>
                <w:color w:val="0070C0"/>
                <w:kern w:val="28"/>
                <w:lang w:eastAsia="en-US"/>
                <w14:cntxtAlts/>
              </w:rPr>
              <w:t>S. Eubanks</w:t>
            </w:r>
          </w:p>
          <w:p w14:paraId="3F06529B" w14:textId="7DAC5A94" w:rsidR="00663A4C" w:rsidRPr="00794094" w:rsidRDefault="00663A4C" w:rsidP="001216C5">
            <w:pPr>
              <w:widowControl w:val="0"/>
              <w:jc w:val="center"/>
              <w:outlineLvl w:val="3"/>
              <w:rPr>
                <w:rFonts w:eastAsia="Times New Roman" w:cs="Times New Roman"/>
                <w:b/>
                <w:bCs/>
                <w:i/>
                <w:iCs/>
                <w:color w:val="0070C0"/>
                <w:kern w:val="28"/>
                <w:lang w:eastAsia="en-US"/>
                <w14:cntxtAlts/>
              </w:rPr>
            </w:pPr>
            <w:r>
              <w:rPr>
                <w:rFonts w:eastAsia="Times New Roman" w:cs="Times New Roman"/>
                <w:b/>
                <w:bCs/>
                <w:i/>
                <w:iCs/>
                <w:color w:val="0070C0"/>
                <w:kern w:val="28"/>
                <w:lang w:eastAsia="en-US"/>
                <w14:cntxtAlts/>
              </w:rPr>
              <w:t>S. Georgie</w:t>
            </w:r>
          </w:p>
          <w:p w14:paraId="49D47707" w14:textId="77777777" w:rsidR="00F539E5" w:rsidRPr="00794094" w:rsidRDefault="00F539E5" w:rsidP="00F539E5">
            <w:pPr>
              <w:widowControl w:val="0"/>
              <w:jc w:val="center"/>
              <w:outlineLvl w:val="3"/>
              <w:rPr>
                <w:rFonts w:eastAsia="Times New Roman" w:cs="Times New Roman"/>
                <w:b/>
                <w:bCs/>
                <w:color w:val="000099"/>
                <w:kern w:val="28"/>
                <w:sz w:val="14"/>
                <w:szCs w:val="14"/>
                <w:lang w:eastAsia="en-US"/>
                <w14:cntxtAlts/>
              </w:rPr>
            </w:pPr>
            <w:r w:rsidRPr="00794094">
              <w:rPr>
                <w:rFonts w:eastAsia="Times New Roman" w:cs="Times New Roman"/>
                <w:b/>
                <w:bCs/>
                <w:color w:val="000099"/>
                <w:kern w:val="28"/>
                <w:sz w:val="14"/>
                <w:szCs w:val="14"/>
                <w:lang w:eastAsia="en-US"/>
                <w14:cntxtAlts/>
              </w:rPr>
              <w:t> </w:t>
            </w:r>
          </w:p>
          <w:p w14:paraId="1A12B422" w14:textId="23109994" w:rsidR="00673304" w:rsidRPr="00794094" w:rsidRDefault="00663A4C" w:rsidP="00F539E5">
            <w:pPr>
              <w:widowControl w:val="0"/>
              <w:jc w:val="center"/>
              <w:outlineLvl w:val="3"/>
              <w:rPr>
                <w:rFonts w:eastAsia="Times New Roman" w:cs="Times New Roman"/>
                <w:b/>
                <w:bCs/>
                <w:i/>
                <w:iCs/>
                <w:color w:val="0070C0"/>
                <w:kern w:val="28"/>
                <w:lang w:eastAsia="en-US"/>
                <w14:cntxtAlts/>
              </w:rPr>
            </w:pPr>
            <w:r>
              <w:rPr>
                <w:rFonts w:eastAsia="Times New Roman" w:cs="Times New Roman"/>
                <w:b/>
                <w:bCs/>
                <w:i/>
                <w:iCs/>
                <w:color w:val="0070C0"/>
                <w:kern w:val="28"/>
                <w:lang w:eastAsia="en-US"/>
                <w14:cntxtAlts/>
              </w:rPr>
              <w:t>4924 New Town Blvd</w:t>
            </w:r>
          </w:p>
          <w:p w14:paraId="1E7F0CEC" w14:textId="0872588B" w:rsidR="00A65EBF" w:rsidRPr="00794094" w:rsidRDefault="00663A4C" w:rsidP="00F539E5">
            <w:pPr>
              <w:widowControl w:val="0"/>
              <w:jc w:val="center"/>
              <w:outlineLvl w:val="3"/>
              <w:rPr>
                <w:rFonts w:eastAsia="Times New Roman" w:cs="Times New Roman"/>
                <w:b/>
                <w:bCs/>
                <w:i/>
                <w:iCs/>
                <w:color w:val="0070C0"/>
                <w:kern w:val="28"/>
                <w:lang w:eastAsia="en-US"/>
                <w14:cntxtAlts/>
              </w:rPr>
            </w:pPr>
            <w:r>
              <w:rPr>
                <w:rFonts w:eastAsia="Times New Roman" w:cs="Times New Roman"/>
                <w:b/>
                <w:bCs/>
                <w:i/>
                <w:iCs/>
                <w:color w:val="0070C0"/>
                <w:kern w:val="28"/>
                <w:lang w:eastAsia="en-US"/>
                <w14:cntxtAlts/>
              </w:rPr>
              <w:t>Owings Mills</w:t>
            </w:r>
            <w:r w:rsidR="00A65EBF" w:rsidRPr="00794094">
              <w:rPr>
                <w:rFonts w:eastAsia="Times New Roman" w:cs="Times New Roman"/>
                <w:b/>
                <w:bCs/>
                <w:i/>
                <w:iCs/>
                <w:color w:val="0070C0"/>
                <w:kern w:val="28"/>
                <w:lang w:eastAsia="en-US"/>
                <w14:cntxtAlts/>
              </w:rPr>
              <w:t>, MD 2</w:t>
            </w:r>
            <w:r>
              <w:rPr>
                <w:rFonts w:eastAsia="Times New Roman" w:cs="Times New Roman"/>
                <w:b/>
                <w:bCs/>
                <w:i/>
                <w:iCs/>
                <w:color w:val="0070C0"/>
                <w:kern w:val="28"/>
                <w:lang w:eastAsia="en-US"/>
                <w14:cntxtAlts/>
              </w:rPr>
              <w:t>1117</w:t>
            </w:r>
          </w:p>
          <w:p w14:paraId="5A95355F" w14:textId="77777777" w:rsidR="00F539E5" w:rsidRPr="00794094" w:rsidRDefault="00F539E5" w:rsidP="00F539E5">
            <w:pPr>
              <w:widowControl w:val="0"/>
              <w:jc w:val="center"/>
              <w:outlineLvl w:val="3"/>
              <w:rPr>
                <w:rFonts w:eastAsia="Times New Roman" w:cs="Times New Roman"/>
                <w:b/>
                <w:bCs/>
                <w:color w:val="0070C0"/>
                <w:kern w:val="28"/>
                <w:sz w:val="14"/>
                <w:szCs w:val="14"/>
                <w:lang w:eastAsia="en-US"/>
                <w14:cntxtAlts/>
              </w:rPr>
            </w:pPr>
            <w:r w:rsidRPr="00794094">
              <w:rPr>
                <w:rFonts w:eastAsia="Times New Roman" w:cs="Times New Roman"/>
                <w:b/>
                <w:bCs/>
                <w:color w:val="0070C0"/>
                <w:kern w:val="28"/>
                <w:sz w:val="14"/>
                <w:szCs w:val="14"/>
                <w:lang w:eastAsia="en-US"/>
                <w14:cntxtAlts/>
              </w:rPr>
              <w:t> </w:t>
            </w:r>
          </w:p>
          <w:p w14:paraId="292D601E" w14:textId="7E94B63C" w:rsidR="00F539E5" w:rsidRPr="00794094" w:rsidRDefault="003828C7" w:rsidP="00006481">
            <w:pPr>
              <w:widowControl w:val="0"/>
              <w:jc w:val="center"/>
              <w:outlineLvl w:val="3"/>
              <w:rPr>
                <w:rFonts w:eastAsia="Times New Roman" w:cs="Times New Roman"/>
                <w:b/>
                <w:bCs/>
                <w:i/>
                <w:iCs/>
                <w:color w:val="0070C0"/>
                <w:kern w:val="28"/>
                <w:lang w:eastAsia="en-US"/>
                <w14:cntxtAlts/>
              </w:rPr>
            </w:pPr>
            <w:r w:rsidRPr="00794094">
              <w:rPr>
                <w:rFonts w:eastAsia="Times New Roman" w:cs="Times New Roman"/>
                <w:b/>
                <w:bCs/>
                <w:i/>
                <w:iCs/>
                <w:color w:val="0070C0"/>
                <w:kern w:val="28"/>
                <w:lang w:eastAsia="en-US"/>
                <w14:cntxtAlts/>
              </w:rPr>
              <w:t>443-809-1</w:t>
            </w:r>
            <w:r w:rsidR="00663A4C">
              <w:rPr>
                <w:rFonts w:eastAsia="Times New Roman" w:cs="Times New Roman"/>
                <w:b/>
                <w:bCs/>
                <w:i/>
                <w:iCs/>
                <w:color w:val="0070C0"/>
                <w:kern w:val="28"/>
                <w:lang w:eastAsia="en-US"/>
                <w14:cntxtAlts/>
              </w:rPr>
              <w:t>541</w:t>
            </w:r>
          </w:p>
          <w:p w14:paraId="4CCD3A3C" w14:textId="77777777" w:rsidR="00006481" w:rsidRPr="00794094" w:rsidRDefault="00006481" w:rsidP="00006481">
            <w:pPr>
              <w:widowControl w:val="0"/>
              <w:jc w:val="center"/>
              <w:outlineLvl w:val="3"/>
              <w:rPr>
                <w:rFonts w:eastAsia="Times New Roman" w:cs="Times New Roman"/>
                <w:b/>
                <w:bCs/>
                <w:color w:val="000099"/>
                <w:kern w:val="28"/>
                <w:sz w:val="14"/>
                <w:szCs w:val="14"/>
                <w:lang w:eastAsia="en-US"/>
                <w14:cntxtAlts/>
              </w:rPr>
            </w:pPr>
          </w:p>
          <w:p w14:paraId="783FF9BE" w14:textId="77777777" w:rsidR="00F539E5" w:rsidRPr="00794094" w:rsidRDefault="00F539E5" w:rsidP="00F539E5">
            <w:pPr>
              <w:widowControl w:val="0"/>
              <w:jc w:val="center"/>
              <w:rPr>
                <w:rFonts w:eastAsia="Times New Roman" w:cs="Times New Roman"/>
                <w:b/>
                <w:bCs/>
                <w:color w:val="000000"/>
                <w:kern w:val="28"/>
                <w:lang w:eastAsia="en-US"/>
                <w14:cntxtAlts/>
              </w:rPr>
            </w:pPr>
          </w:p>
          <w:p w14:paraId="495CE815" w14:textId="77777777" w:rsidR="00F539E5" w:rsidRPr="00794094" w:rsidRDefault="00F539E5" w:rsidP="00F539E5">
            <w:pPr>
              <w:widowControl w:val="0"/>
              <w:rPr>
                <w:rFonts w:eastAsia="Times New Roman" w:cs="Times New Roman"/>
                <w:b/>
                <w:bCs/>
                <w:color w:val="000000"/>
                <w:kern w:val="28"/>
                <w:lang w:eastAsia="en-US"/>
                <w14:cntxtAlts/>
              </w:rPr>
            </w:pPr>
            <w:r w:rsidRPr="00794094">
              <w:rPr>
                <w:rFonts w:eastAsia="Times New Roman" w:cs="Times New Roman"/>
                <w:b/>
                <w:bCs/>
                <w:color w:val="000000"/>
                <w:kern w:val="28"/>
                <w:lang w:eastAsia="en-US"/>
                <w14:cntxtAlts/>
              </w:rPr>
              <w:t>BCPS Board Policy and Rule 1270</w:t>
            </w:r>
          </w:p>
          <w:p w14:paraId="0C40436D" w14:textId="77777777" w:rsidR="00F539E5" w:rsidRPr="00794094" w:rsidRDefault="00F539E5" w:rsidP="00F539E5">
            <w:pPr>
              <w:widowControl w:val="0"/>
              <w:spacing w:after="3"/>
              <w:jc w:val="center"/>
              <w:rPr>
                <w:rFonts w:eastAsia="Times New Roman" w:cs="Times New Roman"/>
                <w:color w:val="FF3300"/>
                <w:kern w:val="28"/>
                <w:sz w:val="8"/>
                <w:szCs w:val="8"/>
                <w:lang w:eastAsia="en-US"/>
                <w14:cntxtAlts/>
              </w:rPr>
            </w:pPr>
            <w:r w:rsidRPr="00794094">
              <w:rPr>
                <w:rFonts w:eastAsia="Times New Roman" w:cs="Times New Roman"/>
                <w:color w:val="FF3300"/>
                <w:kern w:val="28"/>
                <w:sz w:val="8"/>
                <w:szCs w:val="8"/>
                <w:lang w:eastAsia="en-US"/>
                <w14:cntxtAlts/>
              </w:rPr>
              <w:t> </w:t>
            </w:r>
          </w:p>
          <w:p w14:paraId="18675F40" w14:textId="77777777" w:rsidR="00006481" w:rsidRPr="00794094" w:rsidRDefault="00F539E5" w:rsidP="00006481">
            <w:pPr>
              <w:widowControl w:val="0"/>
              <w:spacing w:after="3"/>
              <w:rPr>
                <w:rFonts w:cs="Times New Roman"/>
                <w:noProof/>
                <w:sz w:val="24"/>
                <w:szCs w:val="24"/>
                <w:lang w:eastAsia="en-US"/>
              </w:rPr>
            </w:pPr>
            <w:r w:rsidRPr="00794094">
              <w:rPr>
                <w:rFonts w:eastAsia="Times New Roman" w:cs="Times New Roman"/>
                <w:color w:val="000000"/>
                <w:kern w:val="28"/>
                <w:lang w:eastAsia="en-US"/>
                <w14:cntxtAlts/>
              </w:rPr>
              <w:t>The Board of Education of Baltimore County (Board) recognizes that schools, parents, families and communities must collaborate to support academic achievement, ensuring that every student is prepared for college and career opportunities. Baltimore County Public Schools (BCPS) promotes meaningful partnerships among schools, parents, family caregivers, and the community at large.</w:t>
            </w:r>
          </w:p>
          <w:p w14:paraId="50BDEBFF" w14:textId="77777777" w:rsidR="002D2D78" w:rsidRPr="00794094" w:rsidRDefault="00F539E5" w:rsidP="00F539E5">
            <w:pPr>
              <w:spacing w:after="240" w:line="288" w:lineRule="auto"/>
              <w:rPr>
                <w:rFonts w:cs="Times New Roman"/>
              </w:rPr>
            </w:pPr>
            <w:r w:rsidRPr="00794094">
              <w:rPr>
                <w:rFonts w:cs="Times New Roman"/>
                <w:noProof/>
                <w:sz w:val="24"/>
                <w:szCs w:val="24"/>
                <w:lang w:eastAsia="en-US"/>
              </w:rPr>
              <w:t xml:space="preserve"> </w:t>
            </w:r>
          </w:p>
        </w:tc>
      </w:tr>
      <w:tr w:rsidR="002D2D78" w14:paraId="1EF33293" w14:textId="77777777" w:rsidTr="000C3A20">
        <w:trPr>
          <w:trHeight w:val="9144"/>
          <w:jc w:val="center"/>
        </w:trPr>
        <w:tc>
          <w:tcPr>
            <w:tcW w:w="5279" w:type="dxa"/>
            <w:tcMar>
              <w:top w:w="216" w:type="dxa"/>
              <w:right w:w="1037" w:type="dxa"/>
            </w:tcMar>
          </w:tcPr>
          <w:p w14:paraId="33269066" w14:textId="77777777" w:rsidR="002D2D78" w:rsidRPr="00D05BDA" w:rsidRDefault="002D2D78">
            <w:pPr>
              <w:pStyle w:val="Heading6"/>
              <w:rPr>
                <w:rFonts w:asciiTheme="minorHAnsi" w:hAnsiTheme="minorHAnsi"/>
                <w:sz w:val="16"/>
                <w:szCs w:val="16"/>
              </w:rPr>
            </w:pPr>
          </w:p>
        </w:tc>
        <w:tc>
          <w:tcPr>
            <w:tcW w:w="5279" w:type="dxa"/>
            <w:tcMar>
              <w:top w:w="216" w:type="dxa"/>
              <w:right w:w="1037" w:type="dxa"/>
            </w:tcMar>
          </w:tcPr>
          <w:p w14:paraId="697E6E65" w14:textId="7AA7F112" w:rsidR="002D2D78" w:rsidRPr="00D05BDA" w:rsidRDefault="00F96933">
            <w:pPr>
              <w:pStyle w:val="Heading7"/>
              <w:rPr>
                <w:rFonts w:cs="Times New Roman"/>
                <w:b/>
                <w:sz w:val="28"/>
              </w:rPr>
            </w:pPr>
            <w:r w:rsidRPr="00D05BDA">
              <w:rPr>
                <w:rFonts w:cs="Times New Roman"/>
                <w:b/>
                <w:sz w:val="28"/>
              </w:rPr>
              <w:t>At Home</w:t>
            </w:r>
          </w:p>
          <w:p w14:paraId="325E14A0" w14:textId="385132BA" w:rsidR="00F96933" w:rsidRPr="00794094" w:rsidRDefault="00F96933" w:rsidP="00F96933">
            <w:pPr>
              <w:rPr>
                <w:rFonts w:eastAsiaTheme="majorEastAsia" w:cs="Times New Roman"/>
                <w:color w:val="A43020" w:themeColor="accent1" w:themeShade="BF"/>
                <w:sz w:val="36"/>
                <w:szCs w:val="26"/>
              </w:rPr>
            </w:pPr>
            <w:r w:rsidRPr="00794094">
              <w:rPr>
                <w:rFonts w:cs="Times New Roman"/>
                <w:lang w:eastAsia="en-US"/>
              </w:rPr>
              <w:t>Families will:</w:t>
            </w:r>
          </w:p>
          <w:p w14:paraId="5E4A023C" w14:textId="77777777" w:rsidR="004B79C5" w:rsidRPr="00794094" w:rsidRDefault="00BD731B" w:rsidP="00BD731B">
            <w:pPr>
              <w:pStyle w:val="ListParagraph"/>
              <w:widowControl w:val="0"/>
              <w:numPr>
                <w:ilvl w:val="0"/>
                <w:numId w:val="7"/>
              </w:numPr>
              <w:spacing w:after="3"/>
              <w:ind w:left="301" w:hanging="270"/>
              <w:rPr>
                <w:rFonts w:eastAsia="Times New Roman" w:cs="Times New Roman"/>
                <w:color w:val="000000" w:themeColor="text1"/>
                <w:kern w:val="28"/>
                <w:lang w:eastAsia="en-US"/>
                <w14:cntxtAlts/>
              </w:rPr>
            </w:pPr>
            <w:r w:rsidRPr="00794094">
              <w:rPr>
                <w:rFonts w:eastAsia="Times New Roman" w:cs="Times New Roman"/>
                <w:color w:val="000000" w:themeColor="text1"/>
                <w:kern w:val="28"/>
                <w:lang w:eastAsia="en-US"/>
                <w14:cntxtAlts/>
              </w:rPr>
              <w:t>Set routines for a good night’s sleep</w:t>
            </w:r>
          </w:p>
          <w:p w14:paraId="584495E8" w14:textId="77777777" w:rsidR="00BD731B" w:rsidRPr="00794094" w:rsidRDefault="00BD731B" w:rsidP="00BD731B">
            <w:pPr>
              <w:pStyle w:val="ListParagraph"/>
              <w:widowControl w:val="0"/>
              <w:numPr>
                <w:ilvl w:val="0"/>
                <w:numId w:val="7"/>
              </w:numPr>
              <w:spacing w:after="3"/>
              <w:ind w:left="301" w:hanging="270"/>
              <w:rPr>
                <w:rFonts w:eastAsia="Times New Roman" w:cs="Times New Roman"/>
                <w:color w:val="000000" w:themeColor="text1"/>
                <w:kern w:val="28"/>
                <w:lang w:eastAsia="en-US"/>
                <w14:cntxtAlts/>
              </w:rPr>
            </w:pPr>
            <w:r w:rsidRPr="00794094">
              <w:rPr>
                <w:rFonts w:eastAsia="Times New Roman" w:cs="Times New Roman"/>
                <w:color w:val="000000" w:themeColor="text1"/>
                <w:kern w:val="28"/>
                <w:lang w:eastAsia="en-US"/>
                <w14:cntxtAlts/>
              </w:rPr>
              <w:t>Check Schoology Regularly</w:t>
            </w:r>
          </w:p>
          <w:p w14:paraId="5A37C484" w14:textId="41125AE1" w:rsidR="004B79C5" w:rsidRPr="00794094" w:rsidRDefault="00BD731B" w:rsidP="00BD731B">
            <w:pPr>
              <w:pStyle w:val="ListParagraph"/>
              <w:widowControl w:val="0"/>
              <w:numPr>
                <w:ilvl w:val="0"/>
                <w:numId w:val="7"/>
              </w:numPr>
              <w:spacing w:after="3"/>
              <w:ind w:left="301" w:hanging="270"/>
              <w:rPr>
                <w:rFonts w:eastAsia="Times New Roman" w:cs="Times New Roman"/>
                <w:color w:val="000000" w:themeColor="text1"/>
                <w:kern w:val="28"/>
                <w:lang w:eastAsia="en-US"/>
                <w14:cntxtAlts/>
              </w:rPr>
            </w:pPr>
            <w:r w:rsidRPr="00794094">
              <w:rPr>
                <w:rFonts w:eastAsia="Times New Roman" w:cs="Times New Roman"/>
                <w:color w:val="000000" w:themeColor="text1"/>
                <w:kern w:val="28"/>
                <w:lang w:eastAsia="en-US"/>
                <w14:cntxtAlts/>
              </w:rPr>
              <w:t>Read with your student at least 20 minutes per night.</w:t>
            </w:r>
          </w:p>
          <w:p w14:paraId="287AD0A0" w14:textId="77777777" w:rsidR="00476F3C" w:rsidRPr="00794094" w:rsidRDefault="00BD731B" w:rsidP="00476F3C">
            <w:pPr>
              <w:widowControl w:val="0"/>
              <w:numPr>
                <w:ilvl w:val="0"/>
                <w:numId w:val="7"/>
              </w:numPr>
              <w:spacing w:after="3"/>
              <w:ind w:left="301" w:hanging="270"/>
              <w:rPr>
                <w:rFonts w:eastAsia="Times New Roman" w:cs="Times New Roman"/>
                <w:color w:val="000000" w:themeColor="text1"/>
                <w:kern w:val="28"/>
                <w:sz w:val="10"/>
                <w:szCs w:val="10"/>
                <w:lang w:eastAsia="en-US"/>
                <w14:cntxtAlts/>
              </w:rPr>
            </w:pPr>
            <w:r w:rsidRPr="00794094">
              <w:rPr>
                <w:rFonts w:eastAsia="Times New Roman" w:cs="Times New Roman"/>
                <w:color w:val="000000" w:themeColor="text1"/>
                <w:kern w:val="28"/>
                <w:lang w:eastAsia="en-US"/>
                <w14:cntxtAlts/>
              </w:rPr>
              <w:t>Ask questions about what your child learned at school</w:t>
            </w:r>
          </w:p>
          <w:p w14:paraId="0AA24758" w14:textId="04705D73" w:rsidR="00F96933" w:rsidRPr="00794094" w:rsidRDefault="00F96933" w:rsidP="00BD731B">
            <w:pPr>
              <w:pStyle w:val="ListParagraph"/>
              <w:widowControl w:val="0"/>
              <w:numPr>
                <w:ilvl w:val="0"/>
                <w:numId w:val="5"/>
              </w:numPr>
              <w:spacing w:after="3"/>
              <w:ind w:left="301" w:hanging="301"/>
              <w:rPr>
                <w:rFonts w:eastAsia="Times New Roman" w:cs="Times New Roman"/>
                <w:bCs/>
                <w:color w:val="000000"/>
                <w:kern w:val="28"/>
                <w:sz w:val="18"/>
                <w:szCs w:val="18"/>
                <w:lang w:eastAsia="en-US"/>
                <w14:cntxtAlts/>
              </w:rPr>
            </w:pPr>
            <w:r w:rsidRPr="00794094">
              <w:rPr>
                <w:rFonts w:eastAsia="Times New Roman" w:cs="Times New Roman"/>
                <w:color w:val="000000"/>
                <w:kern w:val="28"/>
                <w:lang w:eastAsia="en-US"/>
                <w14:cntxtAlts/>
              </w:rPr>
              <w:t xml:space="preserve">Review homework assignments, classwork assignments and </w:t>
            </w:r>
            <w:r w:rsidR="00DB2B28" w:rsidRPr="00794094">
              <w:rPr>
                <w:rFonts w:eastAsia="Times New Roman" w:cs="Times New Roman"/>
                <w:color w:val="000000"/>
                <w:kern w:val="28"/>
                <w:lang w:eastAsia="en-US"/>
                <w14:cntxtAlts/>
              </w:rPr>
              <w:t>Schoology</w:t>
            </w:r>
            <w:r w:rsidRPr="00794094">
              <w:rPr>
                <w:rFonts w:eastAsia="Times New Roman" w:cs="Times New Roman"/>
                <w:color w:val="000000"/>
                <w:kern w:val="28"/>
                <w:lang w:eastAsia="en-US"/>
                <w14:cntxtAlts/>
              </w:rPr>
              <w:t xml:space="preserve"> for student grades weekly.</w:t>
            </w:r>
          </w:p>
          <w:p w14:paraId="0E97BDCF" w14:textId="2D2EE834" w:rsidR="00F96933" w:rsidRPr="00794094" w:rsidRDefault="00F96933" w:rsidP="00F96933">
            <w:pPr>
              <w:pStyle w:val="ListParagraph"/>
              <w:widowControl w:val="0"/>
              <w:numPr>
                <w:ilvl w:val="0"/>
                <w:numId w:val="5"/>
              </w:numPr>
              <w:spacing w:after="3"/>
              <w:ind w:left="301" w:hanging="301"/>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Try to attend or send a representative to attend family events.</w:t>
            </w:r>
          </w:p>
          <w:p w14:paraId="6E596292" w14:textId="31ED73CC" w:rsidR="00F96933" w:rsidRPr="00D05BDA" w:rsidRDefault="00F96933" w:rsidP="00F96933">
            <w:pPr>
              <w:widowControl w:val="0"/>
              <w:spacing w:after="3"/>
              <w:rPr>
                <w:rFonts w:asciiTheme="majorHAnsi" w:eastAsia="Times New Roman" w:hAnsiTheme="majorHAnsi" w:cs="Times New Roman"/>
                <w:color w:val="000000"/>
                <w:kern w:val="28"/>
                <w:sz w:val="12"/>
                <w:szCs w:val="12"/>
                <w:lang w:eastAsia="en-US"/>
                <w14:cntxtAlts/>
              </w:rPr>
            </w:pPr>
            <w:r w:rsidRPr="00D05BDA">
              <w:rPr>
                <w:rFonts w:asciiTheme="majorHAnsi" w:eastAsia="Times New Roman" w:hAnsiTheme="majorHAnsi" w:cs="Times New Roman"/>
                <w:color w:val="000000"/>
                <w:kern w:val="28"/>
                <w:sz w:val="12"/>
                <w:szCs w:val="12"/>
                <w:lang w:eastAsia="en-US"/>
                <w14:cntxtAlts/>
              </w:rPr>
              <w:t> </w:t>
            </w:r>
          </w:p>
          <w:p w14:paraId="762779F7" w14:textId="77777777" w:rsidR="00F96933" w:rsidRPr="00D05BDA" w:rsidRDefault="00F96933" w:rsidP="00F96933">
            <w:pPr>
              <w:pStyle w:val="Heading7"/>
              <w:rPr>
                <w:rFonts w:cs="Times New Roman"/>
                <w:b/>
                <w:sz w:val="28"/>
              </w:rPr>
            </w:pPr>
            <w:r w:rsidRPr="00D05BDA">
              <w:rPr>
                <w:rFonts w:cs="Times New Roman"/>
                <w:b/>
                <w:sz w:val="28"/>
              </w:rPr>
              <w:t>At School</w:t>
            </w:r>
          </w:p>
          <w:p w14:paraId="637EED8B" w14:textId="77777777" w:rsidR="00F96933" w:rsidRPr="00D05BDA" w:rsidRDefault="00F96933" w:rsidP="00F96933">
            <w:pPr>
              <w:widowControl w:val="0"/>
              <w:spacing w:after="3"/>
              <w:rPr>
                <w:rFonts w:asciiTheme="majorHAnsi" w:eastAsia="Times New Roman" w:hAnsiTheme="majorHAnsi" w:cs="Times New Roman"/>
                <w:b/>
                <w:bCs/>
                <w:i/>
                <w:iCs/>
                <w:color w:val="000000"/>
                <w:kern w:val="28"/>
                <w:sz w:val="10"/>
                <w:szCs w:val="10"/>
                <w:lang w:eastAsia="en-US"/>
                <w14:cntxtAlts/>
              </w:rPr>
            </w:pPr>
            <w:r w:rsidRPr="00D05BDA">
              <w:rPr>
                <w:rFonts w:asciiTheme="majorHAnsi" w:eastAsia="Times New Roman" w:hAnsiTheme="majorHAnsi" w:cs="Times New Roman"/>
                <w:color w:val="000000"/>
                <w:kern w:val="28"/>
                <w:lang w:eastAsia="en-US"/>
                <w14:cntxtAlts/>
              </w:rPr>
              <w:t>Students will:</w:t>
            </w:r>
          </w:p>
          <w:p w14:paraId="176BCE3B" w14:textId="77773144" w:rsidR="004B79C5" w:rsidRPr="00D05BDA" w:rsidRDefault="004B79C5" w:rsidP="004B79C5">
            <w:pPr>
              <w:widowControl w:val="0"/>
              <w:spacing w:after="3"/>
              <w:rPr>
                <w:rFonts w:asciiTheme="majorHAnsi" w:eastAsia="Times New Roman" w:hAnsiTheme="majorHAnsi" w:cs="Times New Roman"/>
                <w:color w:val="0070C0"/>
                <w:kern w:val="28"/>
                <w:sz w:val="12"/>
                <w:lang w:eastAsia="en-US"/>
                <w14:cntxtAlts/>
              </w:rPr>
            </w:pPr>
          </w:p>
          <w:p w14:paraId="1DD37405" w14:textId="6DAE1D6D" w:rsidR="00F96933" w:rsidRPr="00794094" w:rsidRDefault="00DB2B28" w:rsidP="004B79C5">
            <w:pPr>
              <w:pStyle w:val="ListParagraph"/>
              <w:widowControl w:val="0"/>
              <w:numPr>
                <w:ilvl w:val="0"/>
                <w:numId w:val="7"/>
              </w:numPr>
              <w:spacing w:after="3"/>
              <w:ind w:left="301" w:hanging="270"/>
              <w:rPr>
                <w:rFonts w:eastAsia="Times New Roman" w:cs="Times New Roman"/>
                <w:b/>
                <w:bCs/>
                <w:i/>
                <w:iCs/>
                <w:color w:val="000000"/>
                <w:kern w:val="28"/>
                <w:sz w:val="24"/>
                <w:szCs w:val="24"/>
                <w:lang w:eastAsia="en-US"/>
                <w14:cntxtAlts/>
              </w:rPr>
            </w:pPr>
            <w:r w:rsidRPr="00794094">
              <w:rPr>
                <w:rFonts w:eastAsia="Times New Roman" w:cs="Times New Roman"/>
                <w:color w:val="000000"/>
                <w:kern w:val="28"/>
                <w:lang w:eastAsia="en-US"/>
                <w14:cntxtAlts/>
              </w:rPr>
              <w:t>Identify something to t</w:t>
            </w:r>
            <w:r w:rsidR="00F96933" w:rsidRPr="00794094">
              <w:rPr>
                <w:rFonts w:eastAsia="Times New Roman" w:cs="Times New Roman"/>
                <w:color w:val="000000"/>
                <w:kern w:val="28"/>
                <w:lang w:eastAsia="en-US"/>
                <w14:cntxtAlts/>
              </w:rPr>
              <w:t xml:space="preserve">ell a family member </w:t>
            </w:r>
            <w:r w:rsidRPr="00794094">
              <w:rPr>
                <w:rFonts w:eastAsia="Times New Roman" w:cs="Times New Roman"/>
                <w:color w:val="000000"/>
                <w:kern w:val="28"/>
                <w:lang w:eastAsia="en-US"/>
                <w14:cntxtAlts/>
              </w:rPr>
              <w:t xml:space="preserve">that was </w:t>
            </w:r>
            <w:r w:rsidR="00F96933" w:rsidRPr="00794094">
              <w:rPr>
                <w:rFonts w:eastAsia="Times New Roman" w:cs="Times New Roman"/>
                <w:color w:val="000000"/>
                <w:kern w:val="28"/>
                <w:lang w:eastAsia="en-US"/>
                <w14:cntxtAlts/>
              </w:rPr>
              <w:t xml:space="preserve">learned in school each week. </w:t>
            </w:r>
          </w:p>
          <w:p w14:paraId="54169B56" w14:textId="77777777" w:rsidR="004B79C5" w:rsidRPr="00794094" w:rsidRDefault="004B79C5" w:rsidP="004B79C5">
            <w:pPr>
              <w:pStyle w:val="ListParagraph"/>
              <w:widowControl w:val="0"/>
              <w:spacing w:after="3"/>
              <w:ind w:left="301"/>
              <w:rPr>
                <w:rFonts w:eastAsia="Times New Roman" w:cs="Times New Roman"/>
                <w:b/>
                <w:bCs/>
                <w:i/>
                <w:iCs/>
                <w:color w:val="000000"/>
                <w:kern w:val="28"/>
                <w:sz w:val="8"/>
                <w:szCs w:val="8"/>
                <w:lang w:eastAsia="en-US"/>
                <w14:cntxtAlts/>
              </w:rPr>
            </w:pPr>
          </w:p>
          <w:p w14:paraId="025222F0" w14:textId="77777777" w:rsidR="00F96933" w:rsidRPr="00794094" w:rsidRDefault="00F96933" w:rsidP="004B79C5">
            <w:pPr>
              <w:pStyle w:val="ListParagraph"/>
              <w:widowControl w:val="0"/>
              <w:numPr>
                <w:ilvl w:val="0"/>
                <w:numId w:val="7"/>
              </w:numPr>
              <w:spacing w:after="3"/>
              <w:ind w:left="301" w:hanging="270"/>
              <w:rPr>
                <w:rFonts w:eastAsia="Times New Roman" w:cs="Times New Roman"/>
                <w:b/>
                <w:bCs/>
                <w:i/>
                <w:iCs/>
                <w:color w:val="000000"/>
                <w:kern w:val="28"/>
                <w:sz w:val="8"/>
                <w:szCs w:val="8"/>
                <w:lang w:eastAsia="en-US"/>
                <w14:cntxtAlts/>
              </w:rPr>
            </w:pPr>
            <w:r w:rsidRPr="00794094">
              <w:rPr>
                <w:rFonts w:eastAsia="Times New Roman" w:cs="Times New Roman"/>
                <w:color w:val="000000"/>
                <w:kern w:val="28"/>
                <w:lang w:eastAsia="en-US"/>
                <w14:cntxtAlts/>
              </w:rPr>
              <w:t xml:space="preserve">Complete classroom and homework assignments. </w:t>
            </w:r>
          </w:p>
          <w:p w14:paraId="24130BDC" w14:textId="60E04190" w:rsidR="004B79C5" w:rsidRPr="00794094" w:rsidRDefault="004B79C5" w:rsidP="004B79C5">
            <w:pPr>
              <w:pStyle w:val="ListParagraph"/>
              <w:widowControl w:val="0"/>
              <w:spacing w:after="3"/>
              <w:ind w:left="301"/>
              <w:rPr>
                <w:rFonts w:eastAsia="Times New Roman" w:cs="Times New Roman"/>
                <w:b/>
                <w:bCs/>
                <w:i/>
                <w:iCs/>
                <w:color w:val="000000"/>
                <w:kern w:val="28"/>
                <w:sz w:val="8"/>
                <w:szCs w:val="8"/>
                <w:lang w:eastAsia="en-US"/>
                <w14:cntxtAlts/>
              </w:rPr>
            </w:pPr>
          </w:p>
          <w:p w14:paraId="09BAB305" w14:textId="0AF91410" w:rsidR="004B79C5" w:rsidRPr="00794094" w:rsidRDefault="00F96933" w:rsidP="004B79C5">
            <w:pPr>
              <w:pStyle w:val="ListParagraph"/>
              <w:widowControl w:val="0"/>
              <w:numPr>
                <w:ilvl w:val="0"/>
                <w:numId w:val="7"/>
              </w:numPr>
              <w:spacing w:after="3"/>
              <w:ind w:left="301" w:hanging="270"/>
              <w:rPr>
                <w:rFonts w:eastAsia="Times New Roman" w:cs="Times New Roman"/>
                <w:b/>
                <w:bCs/>
                <w:i/>
                <w:iCs/>
                <w:color w:val="000000"/>
                <w:kern w:val="28"/>
                <w:sz w:val="8"/>
                <w:szCs w:val="8"/>
                <w:lang w:eastAsia="en-US"/>
                <w14:cntxtAlts/>
              </w:rPr>
            </w:pPr>
            <w:r w:rsidRPr="00794094">
              <w:rPr>
                <w:rFonts w:eastAsia="Times New Roman" w:cs="Times New Roman"/>
                <w:color w:val="000000"/>
                <w:kern w:val="28"/>
                <w:lang w:eastAsia="en-US"/>
                <w14:cntxtAlts/>
              </w:rPr>
              <w:t xml:space="preserve">Ask for help from teachers and family when having trouble with </w:t>
            </w:r>
            <w:proofErr w:type="gramStart"/>
            <w:r w:rsidRPr="00794094">
              <w:rPr>
                <w:rFonts w:eastAsia="Times New Roman" w:cs="Times New Roman"/>
                <w:color w:val="000000"/>
                <w:kern w:val="28"/>
                <w:lang w:eastAsia="en-US"/>
                <w14:cntxtAlts/>
              </w:rPr>
              <w:t>school work</w:t>
            </w:r>
            <w:proofErr w:type="gramEnd"/>
            <w:r w:rsidRPr="00794094">
              <w:rPr>
                <w:rFonts w:eastAsia="Times New Roman" w:cs="Times New Roman"/>
                <w:color w:val="000000"/>
                <w:kern w:val="28"/>
                <w:lang w:eastAsia="en-US"/>
                <w14:cntxtAlts/>
              </w:rPr>
              <w:t xml:space="preserve"> or peers.</w:t>
            </w:r>
          </w:p>
          <w:p w14:paraId="5A7284DB" w14:textId="77777777" w:rsidR="004B79C5" w:rsidRPr="00794094" w:rsidRDefault="004B79C5" w:rsidP="004B79C5">
            <w:pPr>
              <w:pStyle w:val="ListParagraph"/>
              <w:widowControl w:val="0"/>
              <w:spacing w:after="3"/>
              <w:ind w:left="301"/>
              <w:rPr>
                <w:rFonts w:eastAsia="Times New Roman" w:cs="Times New Roman"/>
                <w:b/>
                <w:bCs/>
                <w:i/>
                <w:iCs/>
                <w:color w:val="000000"/>
                <w:kern w:val="28"/>
                <w:sz w:val="8"/>
                <w:szCs w:val="8"/>
                <w:lang w:eastAsia="en-US"/>
                <w14:cntxtAlts/>
              </w:rPr>
            </w:pPr>
          </w:p>
          <w:p w14:paraId="0E59C6F4" w14:textId="77777777" w:rsidR="002D2D78" w:rsidRPr="00663A4C" w:rsidRDefault="00F96933" w:rsidP="002B527C">
            <w:pPr>
              <w:pStyle w:val="ListParagraph"/>
              <w:widowControl w:val="0"/>
              <w:numPr>
                <w:ilvl w:val="0"/>
                <w:numId w:val="7"/>
              </w:numPr>
              <w:spacing w:after="3"/>
              <w:ind w:left="301" w:hanging="270"/>
              <w:rPr>
                <w:rFonts w:asciiTheme="majorHAnsi" w:eastAsia="Times New Roman" w:hAnsiTheme="majorHAnsi" w:cs="Times New Roman"/>
                <w:b/>
                <w:bCs/>
                <w:i/>
                <w:iCs/>
                <w:color w:val="000000"/>
                <w:kern w:val="28"/>
                <w:sz w:val="10"/>
                <w:szCs w:val="8"/>
                <w:lang w:eastAsia="en-US"/>
                <w14:cntxtAlts/>
              </w:rPr>
            </w:pPr>
            <w:r w:rsidRPr="00794094">
              <w:rPr>
                <w:rFonts w:eastAsia="Times New Roman" w:cs="Times New Roman"/>
                <w:color w:val="000000"/>
                <w:kern w:val="28"/>
                <w:szCs w:val="20"/>
                <w:lang w:eastAsia="en-US"/>
                <w14:cntxtAlts/>
              </w:rPr>
              <w:t>Bring home communications from school</w:t>
            </w:r>
            <w:r w:rsidR="00476F3C" w:rsidRPr="00794094">
              <w:rPr>
                <w:rFonts w:eastAsia="Times New Roman" w:cs="Times New Roman"/>
                <w:color w:val="000000"/>
                <w:kern w:val="28"/>
                <w:szCs w:val="20"/>
                <w:lang w:eastAsia="en-US"/>
                <w14:cntxtAlts/>
              </w:rPr>
              <w:t>.</w:t>
            </w:r>
          </w:p>
          <w:p w14:paraId="402B22E8" w14:textId="77777777" w:rsidR="00663A4C" w:rsidRPr="00663A4C" w:rsidRDefault="00663A4C" w:rsidP="00663A4C">
            <w:pPr>
              <w:pStyle w:val="ListParagraph"/>
              <w:rPr>
                <w:rFonts w:asciiTheme="majorHAnsi" w:eastAsia="Times New Roman" w:hAnsiTheme="majorHAnsi" w:cs="Times New Roman"/>
                <w:b/>
                <w:bCs/>
                <w:i/>
                <w:iCs/>
                <w:color w:val="000000"/>
                <w:kern w:val="28"/>
                <w:sz w:val="10"/>
                <w:szCs w:val="8"/>
                <w:lang w:eastAsia="en-US"/>
                <w14:cntxtAlts/>
              </w:rPr>
            </w:pPr>
          </w:p>
          <w:p w14:paraId="2495A67C" w14:textId="77777777" w:rsidR="00663A4C" w:rsidRDefault="00663A4C" w:rsidP="00663A4C">
            <w:pPr>
              <w:pStyle w:val="ListParagraph"/>
              <w:widowControl w:val="0"/>
              <w:spacing w:after="3"/>
              <w:ind w:left="301"/>
              <w:rPr>
                <w:rFonts w:asciiTheme="majorHAnsi" w:eastAsia="Times New Roman" w:hAnsiTheme="majorHAnsi" w:cs="Times New Roman"/>
                <w:b/>
                <w:bCs/>
                <w:i/>
                <w:iCs/>
                <w:color w:val="000000"/>
                <w:kern w:val="28"/>
                <w:sz w:val="10"/>
                <w:szCs w:val="8"/>
                <w:lang w:eastAsia="en-US"/>
                <w14:cntxtAlts/>
              </w:rPr>
            </w:pPr>
          </w:p>
          <w:p w14:paraId="765FAEAE" w14:textId="2B5D8BC8" w:rsidR="00663A4C" w:rsidRPr="00D05BDA" w:rsidRDefault="00663A4C" w:rsidP="00663A4C">
            <w:pPr>
              <w:pStyle w:val="ListParagraph"/>
              <w:widowControl w:val="0"/>
              <w:spacing w:after="3"/>
              <w:ind w:left="301"/>
              <w:rPr>
                <w:rFonts w:asciiTheme="majorHAnsi" w:eastAsia="Times New Roman" w:hAnsiTheme="majorHAnsi" w:cs="Times New Roman"/>
                <w:b/>
                <w:bCs/>
                <w:i/>
                <w:iCs/>
                <w:color w:val="000000"/>
                <w:kern w:val="28"/>
                <w:sz w:val="10"/>
                <w:szCs w:val="8"/>
                <w:lang w:eastAsia="en-US"/>
                <w14:cntxtAlts/>
              </w:rPr>
            </w:pPr>
            <w:r>
              <w:rPr>
                <w:rFonts w:asciiTheme="majorHAnsi" w:eastAsia="Times New Roman" w:hAnsiTheme="majorHAnsi" w:cs="Times New Roman"/>
                <w:b/>
                <w:bCs/>
                <w:i/>
                <w:iCs/>
                <w:noProof/>
                <w:color w:val="000000"/>
                <w:kern w:val="28"/>
                <w:sz w:val="10"/>
                <w:szCs w:val="8"/>
                <w:lang w:eastAsia="en-US"/>
              </w:rPr>
              <w:drawing>
                <wp:inline distT="0" distB="0" distL="0" distR="0" wp14:anchorId="3EC84150" wp14:editId="4A95EDF5">
                  <wp:extent cx="1811020" cy="1811020"/>
                  <wp:effectExtent l="0" t="0" r="0" b="0"/>
                  <wp:docPr id="298701612" name="Picture 3" descr="A dog in a shiel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8701612" name="Picture 3" descr="A dog in a shield&#10;&#10;Description automatically generated"/>
                          <pic:cNvPicPr/>
                        </pic:nvPicPr>
                        <pic:blipFill>
                          <a:blip r:embed="rId11"/>
                          <a:stretch>
                            <a:fillRect/>
                          </a:stretch>
                        </pic:blipFill>
                        <pic:spPr>
                          <a:xfrm>
                            <a:off x="0" y="0"/>
                            <a:ext cx="1811020" cy="1811020"/>
                          </a:xfrm>
                          <a:prstGeom prst="rect">
                            <a:avLst/>
                          </a:prstGeom>
                        </pic:spPr>
                      </pic:pic>
                    </a:graphicData>
                  </a:graphic>
                </wp:inline>
              </w:drawing>
            </w:r>
          </w:p>
        </w:tc>
        <w:tc>
          <w:tcPr>
            <w:tcW w:w="4245" w:type="dxa"/>
            <w:tcMar>
              <w:top w:w="216" w:type="dxa"/>
            </w:tcMar>
          </w:tcPr>
          <w:p w14:paraId="4FBD4358" w14:textId="77777777" w:rsidR="00F96933" w:rsidRPr="00D05BDA" w:rsidRDefault="00F96933" w:rsidP="00F96933">
            <w:pPr>
              <w:pStyle w:val="Heading7"/>
              <w:rPr>
                <w:rFonts w:cs="Times New Roman"/>
                <w:b/>
                <w:sz w:val="28"/>
              </w:rPr>
            </w:pPr>
            <w:r w:rsidRPr="00D05BDA">
              <w:rPr>
                <w:rFonts w:cs="Times New Roman"/>
                <w:b/>
                <w:sz w:val="28"/>
              </w:rPr>
              <w:t>At School</w:t>
            </w:r>
          </w:p>
          <w:p w14:paraId="2ACD63CE" w14:textId="77777777" w:rsidR="006D7F13" w:rsidRPr="00794094" w:rsidRDefault="00F96933" w:rsidP="006D7F13">
            <w:pPr>
              <w:widowControl w:val="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The school will:</w:t>
            </w:r>
          </w:p>
          <w:p w14:paraId="247AB1B3" w14:textId="77777777" w:rsidR="00F96933" w:rsidRPr="00794094" w:rsidRDefault="00F96933" w:rsidP="006D7F13">
            <w:pPr>
              <w:pStyle w:val="ListParagraph"/>
              <w:widowControl w:val="0"/>
              <w:numPr>
                <w:ilvl w:val="0"/>
                <w:numId w:val="9"/>
              </w:numPr>
              <w:ind w:left="332" w:hanging="27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 xml:space="preserve">Treat students, parents and family members with respect. </w:t>
            </w:r>
          </w:p>
          <w:p w14:paraId="11FFEE08" w14:textId="77777777" w:rsidR="00F96933" w:rsidRPr="00794094" w:rsidRDefault="00F96933" w:rsidP="004B79C5">
            <w:pPr>
              <w:widowControl w:val="0"/>
              <w:spacing w:after="3"/>
              <w:ind w:left="332" w:hanging="270"/>
              <w:rPr>
                <w:rFonts w:eastAsia="Times New Roman" w:cs="Times New Roman"/>
                <w:color w:val="000000"/>
                <w:kern w:val="28"/>
                <w:lang w:eastAsia="en-US"/>
                <w14:cntxtAlts/>
              </w:rPr>
            </w:pPr>
          </w:p>
          <w:p w14:paraId="225B5FC2" w14:textId="77777777" w:rsidR="00F96933" w:rsidRPr="00794094" w:rsidRDefault="00F96933" w:rsidP="004B79C5">
            <w:pPr>
              <w:pStyle w:val="ListParagraph"/>
              <w:widowControl w:val="0"/>
              <w:numPr>
                <w:ilvl w:val="0"/>
                <w:numId w:val="8"/>
              </w:numPr>
              <w:spacing w:after="3"/>
              <w:ind w:left="332" w:hanging="27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Provide prof</w:t>
            </w:r>
            <w:r w:rsidR="004B79C5" w:rsidRPr="00794094">
              <w:rPr>
                <w:rFonts w:eastAsia="Times New Roman" w:cs="Times New Roman"/>
                <w:color w:val="000000"/>
                <w:kern w:val="28"/>
                <w:lang w:eastAsia="en-US"/>
                <w14:cntxtAlts/>
              </w:rPr>
              <w:t xml:space="preserve">essional learning sessions for </w:t>
            </w:r>
            <w:r w:rsidRPr="00794094">
              <w:rPr>
                <w:rFonts w:eastAsia="Times New Roman" w:cs="Times New Roman"/>
                <w:color w:val="000000"/>
                <w:kern w:val="28"/>
                <w:lang w:eastAsia="en-US"/>
                <w14:cntxtAlts/>
              </w:rPr>
              <w:t xml:space="preserve">school staff on how to develop partnerships and regularly communicate effectively with parents/families about student progress and school programs. </w:t>
            </w:r>
          </w:p>
          <w:p w14:paraId="26754775" w14:textId="77777777" w:rsidR="00F96933" w:rsidRPr="00794094" w:rsidRDefault="00F96933" w:rsidP="004B79C5">
            <w:pPr>
              <w:widowControl w:val="0"/>
              <w:spacing w:after="3"/>
              <w:ind w:left="332" w:hanging="270"/>
              <w:rPr>
                <w:rFonts w:eastAsia="Times New Roman" w:cs="Times New Roman"/>
                <w:color w:val="000000"/>
                <w:kern w:val="28"/>
                <w:lang w:eastAsia="en-US"/>
                <w14:cntxtAlts/>
              </w:rPr>
            </w:pPr>
          </w:p>
          <w:p w14:paraId="7C430CE5" w14:textId="4F2CE7BA" w:rsidR="00F96933" w:rsidRPr="00794094" w:rsidRDefault="00F96933" w:rsidP="004B79C5">
            <w:pPr>
              <w:pStyle w:val="ListParagraph"/>
              <w:widowControl w:val="0"/>
              <w:numPr>
                <w:ilvl w:val="0"/>
                <w:numId w:val="8"/>
              </w:numPr>
              <w:spacing w:after="3"/>
              <w:ind w:left="332" w:hanging="27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Offer family workshops and resources that reinforce learning at home.</w:t>
            </w:r>
          </w:p>
          <w:p w14:paraId="3352B2A4" w14:textId="77777777" w:rsidR="00F96933" w:rsidRPr="00794094" w:rsidRDefault="00F96933" w:rsidP="004B79C5">
            <w:pPr>
              <w:widowControl w:val="0"/>
              <w:spacing w:after="3"/>
              <w:ind w:left="332" w:hanging="270"/>
              <w:rPr>
                <w:rFonts w:eastAsia="Times New Roman" w:cs="Times New Roman"/>
                <w:color w:val="000000"/>
                <w:kern w:val="28"/>
                <w:lang w:eastAsia="en-US"/>
                <w14:cntxtAlts/>
              </w:rPr>
            </w:pPr>
          </w:p>
          <w:p w14:paraId="069C0464" w14:textId="77777777" w:rsidR="006D7F13" w:rsidRPr="00794094" w:rsidRDefault="00F96933" w:rsidP="004B79C5">
            <w:pPr>
              <w:pStyle w:val="ListParagraph"/>
              <w:widowControl w:val="0"/>
              <w:numPr>
                <w:ilvl w:val="0"/>
                <w:numId w:val="8"/>
              </w:numPr>
              <w:spacing w:after="3"/>
              <w:ind w:left="332" w:hanging="27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Provide high-quality instruction using strategies that have proven to be successful.</w:t>
            </w:r>
          </w:p>
          <w:p w14:paraId="2A611665" w14:textId="77777777" w:rsidR="006D7F13" w:rsidRPr="00794094" w:rsidRDefault="006D7F13" w:rsidP="006D7F13">
            <w:pPr>
              <w:pStyle w:val="ListParagraph"/>
              <w:rPr>
                <w:rFonts w:eastAsia="Times New Roman" w:cs="Times New Roman"/>
                <w:color w:val="000000"/>
                <w:kern w:val="28"/>
                <w:lang w:eastAsia="en-US"/>
                <w14:cntxtAlts/>
              </w:rPr>
            </w:pPr>
          </w:p>
          <w:p w14:paraId="69A4DEA8" w14:textId="77777777" w:rsidR="006D7F13" w:rsidRPr="00794094" w:rsidRDefault="00F96933" w:rsidP="004B79C5">
            <w:pPr>
              <w:pStyle w:val="ListParagraph"/>
              <w:widowControl w:val="0"/>
              <w:numPr>
                <w:ilvl w:val="0"/>
                <w:numId w:val="8"/>
              </w:numPr>
              <w:spacing w:after="3"/>
              <w:ind w:left="332" w:hanging="27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Provide families with information regarding BCPS and state curriculum and assessments.</w:t>
            </w:r>
          </w:p>
          <w:p w14:paraId="74FEB52F" w14:textId="77777777" w:rsidR="006D7F13" w:rsidRPr="00794094" w:rsidRDefault="006D7F13" w:rsidP="006D7F13">
            <w:pPr>
              <w:pStyle w:val="ListParagraph"/>
              <w:rPr>
                <w:rFonts w:eastAsia="Times New Roman" w:cs="Times New Roman"/>
                <w:color w:val="000000"/>
                <w:kern w:val="28"/>
                <w:lang w:eastAsia="en-US"/>
                <w14:cntxtAlts/>
              </w:rPr>
            </w:pPr>
          </w:p>
          <w:p w14:paraId="6A79CA53" w14:textId="77777777" w:rsidR="00F96933" w:rsidRPr="00794094" w:rsidRDefault="00F96933" w:rsidP="004B79C5">
            <w:pPr>
              <w:pStyle w:val="ListParagraph"/>
              <w:widowControl w:val="0"/>
              <w:numPr>
                <w:ilvl w:val="0"/>
                <w:numId w:val="8"/>
              </w:numPr>
              <w:spacing w:after="3"/>
              <w:ind w:left="332" w:hanging="27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 xml:space="preserve">Build partnerships with outside agencies and businesses to provide additional resources for families. </w:t>
            </w:r>
          </w:p>
          <w:p w14:paraId="5D53D4E7" w14:textId="77777777" w:rsidR="00F96933" w:rsidRPr="00794094" w:rsidRDefault="00F96933" w:rsidP="004B79C5">
            <w:pPr>
              <w:widowControl w:val="0"/>
              <w:spacing w:after="3"/>
              <w:ind w:left="332" w:hanging="270"/>
              <w:rPr>
                <w:rFonts w:eastAsia="Times New Roman" w:cs="Times New Roman"/>
                <w:color w:val="000000"/>
                <w:kern w:val="28"/>
                <w:lang w:eastAsia="en-US"/>
                <w14:cntxtAlts/>
              </w:rPr>
            </w:pPr>
          </w:p>
          <w:p w14:paraId="741B7A55" w14:textId="08C2A397" w:rsidR="00F96933" w:rsidRPr="00794094" w:rsidRDefault="00F96933">
            <w:pPr>
              <w:pStyle w:val="ListParagraph"/>
              <w:widowControl w:val="0"/>
              <w:numPr>
                <w:ilvl w:val="0"/>
                <w:numId w:val="8"/>
              </w:numPr>
              <w:spacing w:after="3"/>
              <w:ind w:left="332" w:hanging="27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Provide conference availability times to parents/families for conferences</w:t>
            </w:r>
            <w:r w:rsidR="00226A49" w:rsidRPr="00794094">
              <w:rPr>
                <w:rFonts w:eastAsia="Times New Roman" w:cs="Times New Roman"/>
                <w:color w:val="000000"/>
                <w:kern w:val="28"/>
                <w:lang w:eastAsia="en-US"/>
                <w14:cntxtAlts/>
              </w:rPr>
              <w:t>.</w:t>
            </w:r>
          </w:p>
          <w:p w14:paraId="5D30F59B" w14:textId="77777777" w:rsidR="00BD731B" w:rsidRPr="00794094" w:rsidRDefault="00BD731B" w:rsidP="00BD731B">
            <w:pPr>
              <w:widowControl w:val="0"/>
              <w:spacing w:after="3"/>
              <w:rPr>
                <w:rFonts w:eastAsia="Times New Roman" w:cs="Times New Roman"/>
                <w:color w:val="000000"/>
                <w:kern w:val="28"/>
                <w:lang w:eastAsia="en-US"/>
                <w14:cntxtAlts/>
              </w:rPr>
            </w:pPr>
          </w:p>
          <w:p w14:paraId="3A4B1659" w14:textId="77777777" w:rsidR="00F96933" w:rsidRPr="00794094" w:rsidRDefault="00F96933" w:rsidP="004B79C5">
            <w:pPr>
              <w:pStyle w:val="ListParagraph"/>
              <w:widowControl w:val="0"/>
              <w:numPr>
                <w:ilvl w:val="0"/>
                <w:numId w:val="8"/>
              </w:numPr>
              <w:spacing w:after="3"/>
              <w:ind w:left="332" w:hanging="27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Provide volunteer opportunities.</w:t>
            </w:r>
          </w:p>
          <w:p w14:paraId="6DA52268" w14:textId="77777777" w:rsidR="00F96933" w:rsidRPr="00794094" w:rsidRDefault="00F96933" w:rsidP="004B79C5">
            <w:pPr>
              <w:widowControl w:val="0"/>
              <w:spacing w:after="3"/>
              <w:ind w:left="332" w:hanging="270"/>
              <w:rPr>
                <w:rFonts w:eastAsia="Times New Roman" w:cs="Times New Roman"/>
                <w:color w:val="000000"/>
                <w:kern w:val="28"/>
                <w:lang w:eastAsia="en-US"/>
                <w14:cntxtAlts/>
              </w:rPr>
            </w:pPr>
          </w:p>
          <w:p w14:paraId="7325D3F5" w14:textId="77777777" w:rsidR="00F96933" w:rsidRPr="00794094" w:rsidRDefault="00F96933" w:rsidP="004B79C5">
            <w:pPr>
              <w:pStyle w:val="ListParagraph"/>
              <w:widowControl w:val="0"/>
              <w:numPr>
                <w:ilvl w:val="0"/>
                <w:numId w:val="8"/>
              </w:numPr>
              <w:spacing w:after="3"/>
              <w:ind w:left="332" w:hanging="270"/>
              <w:rPr>
                <w:rFonts w:eastAsia="Times New Roman" w:cs="Times New Roman"/>
                <w:color w:val="000000"/>
                <w:kern w:val="28"/>
                <w:lang w:eastAsia="en-US"/>
                <w14:cntxtAlts/>
              </w:rPr>
            </w:pPr>
            <w:r w:rsidRPr="00794094">
              <w:rPr>
                <w:rFonts w:eastAsia="Times New Roman" w:cs="Times New Roman"/>
                <w:color w:val="000000"/>
                <w:kern w:val="28"/>
                <w:lang w:eastAsia="en-US"/>
                <w14:cntxtAlts/>
              </w:rPr>
              <w:t xml:space="preserve">Distribute the </w:t>
            </w:r>
            <w:r w:rsidRPr="00794094">
              <w:rPr>
                <w:rFonts w:eastAsia="Times New Roman" w:cs="Times New Roman"/>
                <w:i/>
                <w:iCs/>
                <w:color w:val="000000"/>
                <w:kern w:val="28"/>
                <w:lang w:eastAsia="en-US"/>
                <w14:cntxtAlts/>
              </w:rPr>
              <w:t xml:space="preserve">Right to Know </w:t>
            </w:r>
            <w:r w:rsidRPr="00794094">
              <w:rPr>
                <w:rFonts w:eastAsia="Times New Roman" w:cs="Times New Roman"/>
                <w:color w:val="000000"/>
                <w:kern w:val="28"/>
                <w:lang w:eastAsia="en-US"/>
                <w14:cntxtAlts/>
              </w:rPr>
              <w:t>letter to all families.</w:t>
            </w:r>
          </w:p>
          <w:p w14:paraId="0D4158AA" w14:textId="77777777" w:rsidR="002D2D78" w:rsidRPr="00D05BDA" w:rsidRDefault="002D2D78" w:rsidP="00F96933">
            <w:pPr>
              <w:ind w:firstLine="720"/>
              <w:rPr>
                <w:rFonts w:asciiTheme="majorHAnsi" w:hAnsiTheme="majorHAnsi" w:cs="Times New Roman"/>
              </w:rPr>
            </w:pPr>
          </w:p>
        </w:tc>
      </w:tr>
    </w:tbl>
    <w:p w14:paraId="74EF7F69" w14:textId="77777777" w:rsidR="000E79E7" w:rsidRPr="008C624B" w:rsidRDefault="000E79E7" w:rsidP="00282890">
      <w:pPr>
        <w:pStyle w:val="Nospacingsmall"/>
        <w:rPr>
          <w:rFonts w:ascii="Times New Roman" w:hAnsi="Times New Roman" w:cs="Times New Roman"/>
          <w:sz w:val="24"/>
          <w:szCs w:val="24"/>
        </w:rPr>
      </w:pPr>
    </w:p>
    <w:sectPr w:rsidR="000E79E7" w:rsidRPr="008C624B" w:rsidSect="00F96933">
      <w:pgSz w:w="15840" w:h="12240" w:orient="landscape"/>
      <w:pgMar w:top="270" w:right="518" w:bottom="518" w:left="5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3E05DD" w14:textId="77777777" w:rsidR="006B50D3" w:rsidRDefault="006B50D3" w:rsidP="00A45B8F">
      <w:pPr>
        <w:spacing w:after="0" w:line="240" w:lineRule="auto"/>
      </w:pPr>
      <w:r>
        <w:separator/>
      </w:r>
    </w:p>
  </w:endnote>
  <w:endnote w:type="continuationSeparator" w:id="0">
    <w:p w14:paraId="0FAAB3D5" w14:textId="77777777" w:rsidR="006B50D3" w:rsidRDefault="006B50D3" w:rsidP="00A45B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MS PGothic">
    <w:altName w:val="ＭＳ Ｐゴシック"/>
    <w:panose1 w:val="020B0600070205080204"/>
    <w:charset w:val="80"/>
    <w:family w:val="swiss"/>
    <w:pitch w:val="variable"/>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CA10A3" w14:textId="77777777" w:rsidR="006B50D3" w:rsidRDefault="006B50D3" w:rsidP="00A45B8F">
      <w:pPr>
        <w:spacing w:after="0" w:line="240" w:lineRule="auto"/>
      </w:pPr>
      <w:r>
        <w:separator/>
      </w:r>
    </w:p>
  </w:footnote>
  <w:footnote w:type="continuationSeparator" w:id="0">
    <w:p w14:paraId="446B6E47" w14:textId="77777777" w:rsidR="006B50D3" w:rsidRDefault="006B50D3" w:rsidP="00A45B8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7039F3"/>
    <w:multiLevelType w:val="hybridMultilevel"/>
    <w:tmpl w:val="1A769588"/>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85A72CC"/>
    <w:multiLevelType w:val="hybridMultilevel"/>
    <w:tmpl w:val="9A58C770"/>
    <w:lvl w:ilvl="0" w:tplc="04090009">
      <w:start w:val="1"/>
      <w:numFmt w:val="bullet"/>
      <w:lvlText w:val=""/>
      <w:lvlJc w:val="left"/>
      <w:pPr>
        <w:ind w:left="860" w:hanging="360"/>
      </w:pPr>
      <w:rPr>
        <w:rFonts w:ascii="Wingdings" w:hAnsi="Wingdings" w:hint="default"/>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2" w15:restartNumberingAfterBreak="0">
    <w:nsid w:val="18EC51CC"/>
    <w:multiLevelType w:val="hybridMultilevel"/>
    <w:tmpl w:val="9A321726"/>
    <w:lvl w:ilvl="0" w:tplc="EE1E9C3E">
      <w:start w:val="410"/>
      <w:numFmt w:val="bullet"/>
      <w:lvlText w:val="-"/>
      <w:lvlJc w:val="left"/>
      <w:pPr>
        <w:ind w:left="360" w:hanging="360"/>
      </w:pPr>
      <w:rPr>
        <w:rFonts w:ascii="Times New Roman" w:eastAsia="Times New Roman" w:hAnsi="Times New Roman" w:cs="Times New Roman" w:hint="default"/>
        <w:color w:val="0070C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0047947"/>
    <w:multiLevelType w:val="hybridMultilevel"/>
    <w:tmpl w:val="DC00B020"/>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22A580E"/>
    <w:multiLevelType w:val="hybridMultilevel"/>
    <w:tmpl w:val="A2845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4CC0646"/>
    <w:multiLevelType w:val="hybridMultilevel"/>
    <w:tmpl w:val="A9CEC924"/>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0CA09F0"/>
    <w:multiLevelType w:val="hybridMultilevel"/>
    <w:tmpl w:val="E1CE23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18E7CA7"/>
    <w:multiLevelType w:val="hybridMultilevel"/>
    <w:tmpl w:val="2EB433F6"/>
    <w:lvl w:ilvl="0" w:tplc="BF326410">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5537027"/>
    <w:multiLevelType w:val="hybridMultilevel"/>
    <w:tmpl w:val="BBFC320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60105B5"/>
    <w:multiLevelType w:val="hybridMultilevel"/>
    <w:tmpl w:val="376460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71B616E4"/>
    <w:multiLevelType w:val="hybridMultilevel"/>
    <w:tmpl w:val="BB506B36"/>
    <w:lvl w:ilvl="0" w:tplc="BF326410">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2C955E6"/>
    <w:multiLevelType w:val="hybridMultilevel"/>
    <w:tmpl w:val="46F471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79DE7D93"/>
    <w:multiLevelType w:val="hybridMultilevel"/>
    <w:tmpl w:val="86920174"/>
    <w:lvl w:ilvl="0" w:tplc="BF326410">
      <w:start w:val="1"/>
      <w:numFmt w:val="bullet"/>
      <w:lvlText w:val=""/>
      <w:lvlJc w:val="left"/>
      <w:pPr>
        <w:ind w:left="720" w:hanging="360"/>
      </w:pPr>
      <w:rPr>
        <w:rFonts w:ascii="Wingdings" w:hAnsi="Wingdings" w:hint="default"/>
        <w:sz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2130052940">
    <w:abstractNumId w:val="5"/>
  </w:num>
  <w:num w:numId="2" w16cid:durableId="727798489">
    <w:abstractNumId w:val="8"/>
  </w:num>
  <w:num w:numId="3" w16cid:durableId="1993557457">
    <w:abstractNumId w:val="9"/>
  </w:num>
  <w:num w:numId="4" w16cid:durableId="848064791">
    <w:abstractNumId w:val="1"/>
  </w:num>
  <w:num w:numId="5" w16cid:durableId="1521360823">
    <w:abstractNumId w:val="3"/>
  </w:num>
  <w:num w:numId="6" w16cid:durableId="1676032027">
    <w:abstractNumId w:val="0"/>
  </w:num>
  <w:num w:numId="7" w16cid:durableId="604076764">
    <w:abstractNumId w:val="7"/>
  </w:num>
  <w:num w:numId="8" w16cid:durableId="2062288346">
    <w:abstractNumId w:val="12"/>
  </w:num>
  <w:num w:numId="9" w16cid:durableId="697707271">
    <w:abstractNumId w:val="10"/>
  </w:num>
  <w:num w:numId="10" w16cid:durableId="289291612">
    <w:abstractNumId w:val="11"/>
  </w:num>
  <w:num w:numId="11" w16cid:durableId="992174982">
    <w:abstractNumId w:val="2"/>
  </w:num>
  <w:num w:numId="12" w16cid:durableId="579171988">
    <w:abstractNumId w:val="6"/>
  </w:num>
  <w:num w:numId="13" w16cid:durableId="80347481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ocumentProtection w:edit="forms" w:enforcement="0"/>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39E5"/>
    <w:rsid w:val="00006481"/>
    <w:rsid w:val="00040CD0"/>
    <w:rsid w:val="000509B4"/>
    <w:rsid w:val="000534DE"/>
    <w:rsid w:val="0006455C"/>
    <w:rsid w:val="00072863"/>
    <w:rsid w:val="00096B9F"/>
    <w:rsid w:val="000B3720"/>
    <w:rsid w:val="000C3A20"/>
    <w:rsid w:val="000D07CD"/>
    <w:rsid w:val="000E79E7"/>
    <w:rsid w:val="00120A76"/>
    <w:rsid w:val="001216C5"/>
    <w:rsid w:val="00146E20"/>
    <w:rsid w:val="00190ED8"/>
    <w:rsid w:val="00195543"/>
    <w:rsid w:val="001C2ED6"/>
    <w:rsid w:val="001E4323"/>
    <w:rsid w:val="002154DF"/>
    <w:rsid w:val="00226A49"/>
    <w:rsid w:val="0022716B"/>
    <w:rsid w:val="00230914"/>
    <w:rsid w:val="00270149"/>
    <w:rsid w:val="00282890"/>
    <w:rsid w:val="002B527C"/>
    <w:rsid w:val="002C0608"/>
    <w:rsid w:val="002D2D78"/>
    <w:rsid w:val="003160F7"/>
    <w:rsid w:val="00365AC0"/>
    <w:rsid w:val="003828C7"/>
    <w:rsid w:val="0038373B"/>
    <w:rsid w:val="0040332C"/>
    <w:rsid w:val="004143C9"/>
    <w:rsid w:val="00415C68"/>
    <w:rsid w:val="004308BE"/>
    <w:rsid w:val="00454207"/>
    <w:rsid w:val="00476F3C"/>
    <w:rsid w:val="00486D39"/>
    <w:rsid w:val="004B79C5"/>
    <w:rsid w:val="004D1BDD"/>
    <w:rsid w:val="004E0B80"/>
    <w:rsid w:val="00537195"/>
    <w:rsid w:val="00567A5A"/>
    <w:rsid w:val="00584538"/>
    <w:rsid w:val="0059023A"/>
    <w:rsid w:val="005A7847"/>
    <w:rsid w:val="005E1815"/>
    <w:rsid w:val="00603129"/>
    <w:rsid w:val="0063559A"/>
    <w:rsid w:val="00643F6D"/>
    <w:rsid w:val="00663A4C"/>
    <w:rsid w:val="00673304"/>
    <w:rsid w:val="006947E3"/>
    <w:rsid w:val="006B50D3"/>
    <w:rsid w:val="006D7F13"/>
    <w:rsid w:val="007172D8"/>
    <w:rsid w:val="00730306"/>
    <w:rsid w:val="0074796C"/>
    <w:rsid w:val="00783D40"/>
    <w:rsid w:val="00794094"/>
    <w:rsid w:val="00837DF0"/>
    <w:rsid w:val="008500F2"/>
    <w:rsid w:val="00853583"/>
    <w:rsid w:val="008913C3"/>
    <w:rsid w:val="008A4595"/>
    <w:rsid w:val="008C0BC6"/>
    <w:rsid w:val="008C624B"/>
    <w:rsid w:val="008E60E3"/>
    <w:rsid w:val="008F2368"/>
    <w:rsid w:val="008F6FE5"/>
    <w:rsid w:val="00932F39"/>
    <w:rsid w:val="0096725F"/>
    <w:rsid w:val="009F4E6F"/>
    <w:rsid w:val="00A45B8F"/>
    <w:rsid w:val="00A547FB"/>
    <w:rsid w:val="00A54E79"/>
    <w:rsid w:val="00A65EBF"/>
    <w:rsid w:val="00AA5B2B"/>
    <w:rsid w:val="00AF1523"/>
    <w:rsid w:val="00B91B9B"/>
    <w:rsid w:val="00BA3BA1"/>
    <w:rsid w:val="00BD731B"/>
    <w:rsid w:val="00BF1DD2"/>
    <w:rsid w:val="00BF3192"/>
    <w:rsid w:val="00C15C7A"/>
    <w:rsid w:val="00C94BF4"/>
    <w:rsid w:val="00C95629"/>
    <w:rsid w:val="00CE1454"/>
    <w:rsid w:val="00CF6B1C"/>
    <w:rsid w:val="00D05BDA"/>
    <w:rsid w:val="00D53CD1"/>
    <w:rsid w:val="00D84DCD"/>
    <w:rsid w:val="00DB2B28"/>
    <w:rsid w:val="00DD640D"/>
    <w:rsid w:val="00DE1192"/>
    <w:rsid w:val="00DE3FF7"/>
    <w:rsid w:val="00E54846"/>
    <w:rsid w:val="00E6039F"/>
    <w:rsid w:val="00E80BB4"/>
    <w:rsid w:val="00E925AC"/>
    <w:rsid w:val="00ED4E35"/>
    <w:rsid w:val="00F00778"/>
    <w:rsid w:val="00F539E5"/>
    <w:rsid w:val="00F96933"/>
    <w:rsid w:val="00FD2E7F"/>
    <w:rsid w:val="00FD5D87"/>
    <w:rsid w:val="00FE41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65C7A1D"/>
  <w15:chartTrackingRefBased/>
  <w15:docId w15:val="{84043F41-91D5-4B15-890F-0EBF192C9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240" w:line="28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A20"/>
  </w:style>
  <w:style w:type="paragraph" w:styleId="Heading1">
    <w:name w:val="heading 1"/>
    <w:basedOn w:val="Normal"/>
    <w:link w:val="Heading1Char"/>
    <w:uiPriority w:val="2"/>
    <w:qFormat/>
    <w:pPr>
      <w:keepNext/>
      <w:keepLines/>
      <w:spacing w:before="240" w:after="160" w:line="240" w:lineRule="auto"/>
      <w:jc w:val="center"/>
      <w:outlineLvl w:val="0"/>
    </w:pPr>
    <w:rPr>
      <w:rFonts w:asciiTheme="majorHAnsi" w:eastAsiaTheme="majorEastAsia" w:hAnsiTheme="majorHAnsi" w:cstheme="majorBidi"/>
      <w:color w:val="A43020" w:themeColor="accent1" w:themeShade="BF"/>
      <w:sz w:val="48"/>
      <w:szCs w:val="32"/>
    </w:rPr>
  </w:style>
  <w:style w:type="paragraph" w:styleId="Heading2">
    <w:name w:val="heading 2"/>
    <w:basedOn w:val="Normal"/>
    <w:link w:val="Heading2Char"/>
    <w:uiPriority w:val="2"/>
    <w:unhideWhenUsed/>
    <w:qFormat/>
    <w:pPr>
      <w:keepNext/>
      <w:keepLines/>
      <w:spacing w:before="80" w:after="40" w:line="240" w:lineRule="auto"/>
      <w:ind w:left="144"/>
      <w:outlineLvl w:val="1"/>
    </w:pPr>
    <w:rPr>
      <w:rFonts w:asciiTheme="majorHAnsi" w:eastAsiaTheme="majorEastAsia" w:hAnsiTheme="majorHAnsi" w:cstheme="majorBidi"/>
      <w:caps/>
      <w:color w:val="A43020" w:themeColor="accent1" w:themeShade="BF"/>
      <w:sz w:val="36"/>
      <w:szCs w:val="26"/>
    </w:rPr>
  </w:style>
  <w:style w:type="paragraph" w:styleId="Heading3">
    <w:name w:val="heading 3"/>
    <w:basedOn w:val="Normal"/>
    <w:link w:val="Heading3Char"/>
    <w:uiPriority w:val="2"/>
    <w:unhideWhenUsed/>
    <w:qFormat/>
    <w:pPr>
      <w:keepNext/>
      <w:keepLines/>
      <w:spacing w:after="260" w:line="240" w:lineRule="auto"/>
      <w:jc w:val="center"/>
      <w:outlineLvl w:val="2"/>
    </w:pPr>
    <w:rPr>
      <w:rFonts w:asciiTheme="majorHAnsi" w:eastAsiaTheme="majorEastAsia" w:hAnsiTheme="majorHAnsi" w:cstheme="majorBidi"/>
      <w:caps/>
      <w:sz w:val="28"/>
      <w:szCs w:val="24"/>
    </w:rPr>
  </w:style>
  <w:style w:type="paragraph" w:styleId="Heading4">
    <w:name w:val="heading 4"/>
    <w:basedOn w:val="Normal"/>
    <w:link w:val="Heading4Char"/>
    <w:uiPriority w:val="2"/>
    <w:unhideWhenUsed/>
    <w:qFormat/>
    <w:pPr>
      <w:keepNext/>
      <w:keepLines/>
      <w:spacing w:before="60" w:after="0" w:line="240" w:lineRule="auto"/>
      <w:ind w:left="144"/>
      <w:outlineLvl w:val="3"/>
    </w:pPr>
    <w:rPr>
      <w:rFonts w:asciiTheme="majorHAnsi" w:eastAsiaTheme="majorEastAsia" w:hAnsiTheme="majorHAnsi" w:cstheme="majorBidi"/>
      <w:iCs/>
      <w:caps/>
      <w:color w:val="A43020" w:themeColor="accent1" w:themeShade="BF"/>
      <w:sz w:val="24"/>
    </w:rPr>
  </w:style>
  <w:style w:type="paragraph" w:styleId="Heading5">
    <w:name w:val="heading 5"/>
    <w:basedOn w:val="Normal"/>
    <w:link w:val="Heading5Char"/>
    <w:uiPriority w:val="2"/>
    <w:unhideWhenUsed/>
    <w:qFormat/>
    <w:pPr>
      <w:keepNext/>
      <w:keepLines/>
      <w:spacing w:after="0" w:line="240" w:lineRule="auto"/>
      <w:ind w:left="144"/>
      <w:outlineLvl w:val="4"/>
    </w:pPr>
    <w:rPr>
      <w:rFonts w:asciiTheme="majorHAnsi" w:eastAsiaTheme="majorEastAsia" w:hAnsiTheme="majorHAnsi" w:cstheme="majorBidi"/>
      <w:sz w:val="24"/>
    </w:rPr>
  </w:style>
  <w:style w:type="paragraph" w:styleId="Heading6">
    <w:name w:val="heading 6"/>
    <w:basedOn w:val="Normal"/>
    <w:link w:val="Heading6Char"/>
    <w:uiPriority w:val="2"/>
    <w:unhideWhenUsed/>
    <w:qFormat/>
    <w:pPr>
      <w:keepNext/>
      <w:keepLines/>
      <w:spacing w:after="0" w:line="240" w:lineRule="auto"/>
      <w:jc w:val="right"/>
      <w:outlineLvl w:val="5"/>
    </w:pPr>
    <w:rPr>
      <w:rFonts w:asciiTheme="majorHAnsi" w:eastAsiaTheme="majorEastAsia" w:hAnsiTheme="majorHAnsi" w:cstheme="majorBidi"/>
      <w:color w:val="262626" w:themeColor="text1" w:themeTint="D9"/>
      <w:sz w:val="24"/>
    </w:rPr>
  </w:style>
  <w:style w:type="paragraph" w:styleId="Heading7">
    <w:name w:val="heading 7"/>
    <w:basedOn w:val="Normal"/>
    <w:link w:val="Heading7Char"/>
    <w:uiPriority w:val="2"/>
    <w:unhideWhenUsed/>
    <w:qFormat/>
    <w:pPr>
      <w:keepNext/>
      <w:keepLines/>
      <w:pBdr>
        <w:bottom w:val="single" w:sz="4" w:space="4" w:color="A43020" w:themeColor="accent1" w:themeShade="BF"/>
      </w:pBdr>
      <w:spacing w:after="60" w:line="240" w:lineRule="auto"/>
      <w:jc w:val="center"/>
      <w:outlineLvl w:val="6"/>
    </w:pPr>
    <w:rPr>
      <w:rFonts w:asciiTheme="majorHAnsi" w:eastAsiaTheme="majorEastAsia" w:hAnsiTheme="majorHAnsi" w:cstheme="majorBidi"/>
      <w:iCs/>
      <w:caps/>
    </w:rPr>
  </w:style>
  <w:style w:type="paragraph" w:styleId="Heading8">
    <w:name w:val="heading 8"/>
    <w:basedOn w:val="Normal"/>
    <w:link w:val="Heading8Char"/>
    <w:uiPriority w:val="2"/>
    <w:unhideWhenUsed/>
    <w:qFormat/>
    <w:pPr>
      <w:keepNext/>
      <w:keepLines/>
      <w:spacing w:after="330" w:line="240" w:lineRule="auto"/>
      <w:jc w:val="center"/>
      <w:outlineLvl w:val="7"/>
    </w:pPr>
    <w:rPr>
      <w:rFonts w:asciiTheme="majorHAnsi" w:eastAsiaTheme="majorEastAsia" w:hAnsiTheme="majorHAnsi" w:cstheme="majorBidi"/>
      <w:caps/>
      <w:szCs w:val="21"/>
    </w:rPr>
  </w:style>
  <w:style w:type="paragraph" w:styleId="Heading9">
    <w:name w:val="heading 9"/>
    <w:basedOn w:val="Normal"/>
    <w:link w:val="Heading9Char"/>
    <w:uiPriority w:val="2"/>
    <w:unhideWhenUsed/>
    <w:qFormat/>
    <w:pPr>
      <w:keepNext/>
      <w:keepLines/>
      <w:pBdr>
        <w:bottom w:val="single" w:sz="4" w:space="4" w:color="A43020" w:themeColor="accent1" w:themeShade="BF"/>
      </w:pBdr>
      <w:spacing w:line="240" w:lineRule="auto"/>
      <w:ind w:firstLine="144"/>
      <w:outlineLvl w:val="8"/>
    </w:pPr>
    <w:rPr>
      <w:rFonts w:asciiTheme="majorHAnsi" w:eastAsiaTheme="majorEastAsia" w:hAnsiTheme="majorHAnsi" w:cstheme="majorBidi"/>
      <w:iCs/>
      <w:caps/>
      <w:sz w:val="2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BookTitle">
    <w:name w:val="Book Title"/>
    <w:basedOn w:val="DefaultParagraphFont"/>
    <w:uiPriority w:val="33"/>
    <w:semiHidden/>
    <w:unhideWhenUsed/>
    <w:qFormat/>
    <w:rPr>
      <w:b/>
      <w:bCs/>
      <w:i/>
      <w:iCs/>
      <w:spacing w:val="0"/>
    </w:rPr>
  </w:style>
  <w:style w:type="character" w:styleId="IntenseReference">
    <w:name w:val="Intense Reference"/>
    <w:basedOn w:val="DefaultParagraphFont"/>
    <w:uiPriority w:val="32"/>
    <w:semiHidden/>
    <w:unhideWhenUsed/>
    <w:qFormat/>
    <w:rPr>
      <w:b/>
      <w:bCs/>
      <w:caps w:val="0"/>
      <w:smallCaps/>
      <w:color w:val="D64531" w:themeColor="accent1"/>
      <w:spacing w:val="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spacingsmall">
    <w:name w:val="No spacing small"/>
    <w:basedOn w:val="Normal"/>
    <w:uiPriority w:val="38"/>
    <w:qFormat/>
    <w:pPr>
      <w:spacing w:after="0" w:line="240" w:lineRule="auto"/>
    </w:pPr>
    <w:rPr>
      <w:sz w:val="18"/>
    </w:rPr>
  </w:style>
  <w:style w:type="character" w:customStyle="1" w:styleId="Heading3Char">
    <w:name w:val="Heading 3 Char"/>
    <w:basedOn w:val="DefaultParagraphFont"/>
    <w:link w:val="Heading3"/>
    <w:uiPriority w:val="2"/>
    <w:rsid w:val="000C3A20"/>
    <w:rPr>
      <w:rFonts w:asciiTheme="majorHAnsi" w:eastAsiaTheme="majorEastAsia" w:hAnsiTheme="majorHAnsi" w:cstheme="majorBidi"/>
      <w:caps/>
      <w:sz w:val="28"/>
      <w:szCs w:val="24"/>
    </w:rPr>
  </w:style>
  <w:style w:type="paragraph" w:styleId="Title">
    <w:name w:val="Title"/>
    <w:basedOn w:val="Normal"/>
    <w:link w:val="TitleChar"/>
    <w:uiPriority w:val="3"/>
    <w:qFormat/>
    <w:pPr>
      <w:spacing w:after="0" w:line="240" w:lineRule="auto"/>
      <w:contextualSpacing/>
      <w:jc w:val="center"/>
    </w:pPr>
    <w:rPr>
      <w:rFonts w:asciiTheme="majorHAnsi" w:eastAsiaTheme="majorEastAsia" w:hAnsiTheme="majorHAnsi" w:cstheme="majorBidi"/>
      <w:color w:val="A43020" w:themeColor="accent1" w:themeShade="BF"/>
      <w:kern w:val="28"/>
      <w:sz w:val="84"/>
      <w:szCs w:val="56"/>
    </w:rPr>
  </w:style>
  <w:style w:type="character" w:customStyle="1" w:styleId="TitleChar">
    <w:name w:val="Title Char"/>
    <w:basedOn w:val="DefaultParagraphFont"/>
    <w:link w:val="Title"/>
    <w:uiPriority w:val="3"/>
    <w:rsid w:val="000C3A20"/>
    <w:rPr>
      <w:rFonts w:asciiTheme="majorHAnsi" w:eastAsiaTheme="majorEastAsia" w:hAnsiTheme="majorHAnsi" w:cstheme="majorBidi"/>
      <w:color w:val="A43020" w:themeColor="accent1" w:themeShade="BF"/>
      <w:kern w:val="28"/>
      <w:sz w:val="84"/>
      <w:szCs w:val="56"/>
    </w:rPr>
  </w:style>
  <w:style w:type="paragraph" w:styleId="Subtitle">
    <w:name w:val="Subtitle"/>
    <w:basedOn w:val="Normal"/>
    <w:link w:val="SubtitleChar"/>
    <w:uiPriority w:val="6"/>
    <w:qFormat/>
    <w:pPr>
      <w:numPr>
        <w:ilvl w:val="1"/>
      </w:numPr>
      <w:spacing w:after="60" w:line="240" w:lineRule="auto"/>
      <w:contextualSpacing/>
      <w:jc w:val="center"/>
    </w:pPr>
    <w:rPr>
      <w:color w:val="A43020" w:themeColor="accent1" w:themeShade="BF"/>
      <w:sz w:val="64"/>
    </w:rPr>
  </w:style>
  <w:style w:type="character" w:customStyle="1" w:styleId="SubtitleChar">
    <w:name w:val="Subtitle Char"/>
    <w:basedOn w:val="DefaultParagraphFont"/>
    <w:link w:val="Subtitle"/>
    <w:uiPriority w:val="6"/>
    <w:rsid w:val="000C3A20"/>
    <w:rPr>
      <w:color w:val="A43020" w:themeColor="accent1" w:themeShade="BF"/>
      <w:sz w:val="64"/>
    </w:rPr>
  </w:style>
  <w:style w:type="character" w:customStyle="1" w:styleId="Heading1Char">
    <w:name w:val="Heading 1 Char"/>
    <w:basedOn w:val="DefaultParagraphFont"/>
    <w:link w:val="Heading1"/>
    <w:uiPriority w:val="2"/>
    <w:rsid w:val="000C3A20"/>
    <w:rPr>
      <w:rFonts w:asciiTheme="majorHAnsi" w:eastAsiaTheme="majorEastAsia" w:hAnsiTheme="majorHAnsi" w:cstheme="majorBidi"/>
      <w:color w:val="A43020" w:themeColor="accent1" w:themeShade="BF"/>
      <w:sz w:val="48"/>
      <w:szCs w:val="32"/>
    </w:rPr>
  </w:style>
  <w:style w:type="character" w:customStyle="1" w:styleId="Heading2Char">
    <w:name w:val="Heading 2 Char"/>
    <w:basedOn w:val="DefaultParagraphFont"/>
    <w:link w:val="Heading2"/>
    <w:uiPriority w:val="2"/>
    <w:rsid w:val="000C3A20"/>
    <w:rPr>
      <w:rFonts w:asciiTheme="majorHAnsi" w:eastAsiaTheme="majorEastAsia" w:hAnsiTheme="majorHAnsi" w:cstheme="majorBidi"/>
      <w:caps/>
      <w:color w:val="A43020" w:themeColor="accent1" w:themeShade="BF"/>
      <w:sz w:val="36"/>
      <w:szCs w:val="26"/>
    </w:rPr>
  </w:style>
  <w:style w:type="paragraph" w:customStyle="1" w:styleId="Address">
    <w:name w:val="Address"/>
    <w:basedOn w:val="Normal"/>
    <w:uiPriority w:val="12"/>
    <w:qFormat/>
    <w:pPr>
      <w:spacing w:after="120" w:line="240" w:lineRule="auto"/>
      <w:contextualSpacing/>
      <w:jc w:val="center"/>
    </w:pPr>
    <w:rPr>
      <w:caps/>
      <w:sz w:val="20"/>
    </w:rPr>
  </w:style>
  <w:style w:type="paragraph" w:customStyle="1" w:styleId="Phone">
    <w:name w:val="Phone"/>
    <w:basedOn w:val="Normal"/>
    <w:uiPriority w:val="13"/>
    <w:qFormat/>
    <w:pPr>
      <w:spacing w:after="0" w:line="240" w:lineRule="auto"/>
      <w:jc w:val="center"/>
    </w:pPr>
    <w:rPr>
      <w:sz w:val="64"/>
    </w:rPr>
  </w:style>
  <w:style w:type="character" w:customStyle="1" w:styleId="Heading4Char">
    <w:name w:val="Heading 4 Char"/>
    <w:basedOn w:val="DefaultParagraphFont"/>
    <w:link w:val="Heading4"/>
    <w:uiPriority w:val="2"/>
    <w:rsid w:val="000C3A20"/>
    <w:rPr>
      <w:rFonts w:asciiTheme="majorHAnsi" w:eastAsiaTheme="majorEastAsia" w:hAnsiTheme="majorHAnsi" w:cstheme="majorBidi"/>
      <w:iCs/>
      <w:caps/>
      <w:color w:val="A43020" w:themeColor="accent1" w:themeShade="BF"/>
      <w:sz w:val="24"/>
    </w:rPr>
  </w:style>
  <w:style w:type="character" w:customStyle="1" w:styleId="Heading5Char">
    <w:name w:val="Heading 5 Char"/>
    <w:basedOn w:val="DefaultParagraphFont"/>
    <w:link w:val="Heading5"/>
    <w:uiPriority w:val="2"/>
    <w:rsid w:val="000C3A20"/>
    <w:rPr>
      <w:rFonts w:asciiTheme="majorHAnsi" w:eastAsiaTheme="majorEastAsia" w:hAnsiTheme="majorHAnsi" w:cstheme="majorBidi"/>
      <w:sz w:val="24"/>
    </w:rPr>
  </w:style>
  <w:style w:type="character" w:customStyle="1" w:styleId="Heading6Char">
    <w:name w:val="Heading 6 Char"/>
    <w:basedOn w:val="DefaultParagraphFont"/>
    <w:link w:val="Heading6"/>
    <w:uiPriority w:val="2"/>
    <w:rsid w:val="000C3A20"/>
    <w:rPr>
      <w:rFonts w:asciiTheme="majorHAnsi" w:eastAsiaTheme="majorEastAsia" w:hAnsiTheme="majorHAnsi" w:cstheme="majorBidi"/>
      <w:color w:val="262626" w:themeColor="text1" w:themeTint="D9"/>
      <w:sz w:val="24"/>
    </w:rPr>
  </w:style>
  <w:style w:type="character" w:customStyle="1" w:styleId="Heading7Char">
    <w:name w:val="Heading 7 Char"/>
    <w:basedOn w:val="DefaultParagraphFont"/>
    <w:link w:val="Heading7"/>
    <w:uiPriority w:val="2"/>
    <w:rsid w:val="000C3A20"/>
    <w:rPr>
      <w:rFonts w:asciiTheme="majorHAnsi" w:eastAsiaTheme="majorEastAsia" w:hAnsiTheme="majorHAnsi" w:cstheme="majorBidi"/>
      <w:iCs/>
      <w:caps/>
    </w:rPr>
  </w:style>
  <w:style w:type="paragraph" w:styleId="IntenseQuote">
    <w:name w:val="Intense Quote"/>
    <w:basedOn w:val="Normal"/>
    <w:link w:val="IntenseQuoteChar"/>
    <w:uiPriority w:val="5"/>
    <w:qFormat/>
    <w:rsid w:val="000C3A20"/>
    <w:pPr>
      <w:pBdr>
        <w:top w:val="single" w:sz="4" w:space="8" w:color="A43020" w:themeColor="accent1" w:themeShade="BF"/>
      </w:pBdr>
      <w:spacing w:after="200" w:line="240" w:lineRule="auto"/>
      <w:jc w:val="center"/>
    </w:pPr>
    <w:rPr>
      <w:iCs/>
      <w:caps/>
      <w:color w:val="A43020" w:themeColor="accent1" w:themeShade="BF"/>
    </w:rPr>
  </w:style>
  <w:style w:type="character" w:customStyle="1" w:styleId="IntenseQuoteChar">
    <w:name w:val="Intense Quote Char"/>
    <w:basedOn w:val="DefaultParagraphFont"/>
    <w:link w:val="IntenseQuote"/>
    <w:uiPriority w:val="5"/>
    <w:rsid w:val="000C3A20"/>
    <w:rPr>
      <w:iCs/>
      <w:caps/>
      <w:color w:val="A43020" w:themeColor="accent1" w:themeShade="BF"/>
    </w:rPr>
  </w:style>
  <w:style w:type="character" w:customStyle="1" w:styleId="Heading8Char">
    <w:name w:val="Heading 8 Char"/>
    <w:basedOn w:val="DefaultParagraphFont"/>
    <w:link w:val="Heading8"/>
    <w:uiPriority w:val="2"/>
    <w:rsid w:val="000C3A20"/>
    <w:rPr>
      <w:rFonts w:asciiTheme="majorHAnsi" w:eastAsiaTheme="majorEastAsia" w:hAnsiTheme="majorHAnsi" w:cstheme="majorBidi"/>
      <w:caps/>
      <w:szCs w:val="21"/>
    </w:rPr>
  </w:style>
  <w:style w:type="character" w:customStyle="1" w:styleId="Heading9Char">
    <w:name w:val="Heading 9 Char"/>
    <w:basedOn w:val="DefaultParagraphFont"/>
    <w:link w:val="Heading9"/>
    <w:uiPriority w:val="2"/>
    <w:rsid w:val="000C3A20"/>
    <w:rPr>
      <w:rFonts w:asciiTheme="majorHAnsi" w:eastAsiaTheme="majorEastAsia" w:hAnsiTheme="majorHAnsi" w:cstheme="majorBidi"/>
      <w:iCs/>
      <w:caps/>
      <w:sz w:val="20"/>
      <w:szCs w:val="21"/>
    </w:rPr>
  </w:style>
  <w:style w:type="paragraph" w:customStyle="1" w:styleId="Hours">
    <w:name w:val="Hours"/>
    <w:basedOn w:val="Normal"/>
    <w:uiPriority w:val="7"/>
    <w:qFormat/>
    <w:pPr>
      <w:spacing w:line="240" w:lineRule="auto"/>
      <w:contextualSpacing/>
      <w:jc w:val="center"/>
    </w:pPr>
    <w:rPr>
      <w:sz w:val="28"/>
    </w:rPr>
  </w:style>
  <w:style w:type="paragraph" w:customStyle="1" w:styleId="URL">
    <w:name w:val="URL"/>
    <w:basedOn w:val="Normal"/>
    <w:uiPriority w:val="8"/>
    <w:qFormat/>
    <w:pPr>
      <w:spacing w:after="0" w:line="240" w:lineRule="auto"/>
      <w:jc w:val="center"/>
    </w:pPr>
    <w:rPr>
      <w:sz w:val="36"/>
    </w:rPr>
  </w:style>
  <w:style w:type="paragraph" w:customStyle="1" w:styleId="TableDescription">
    <w:name w:val="Table Description"/>
    <w:basedOn w:val="Normal"/>
    <w:uiPriority w:val="4"/>
    <w:qFormat/>
    <w:pPr>
      <w:spacing w:before="40" w:after="40" w:line="240" w:lineRule="auto"/>
      <w:jc w:val="center"/>
    </w:pPr>
    <w:rPr>
      <w:caps/>
      <w:color w:val="FFFFFF" w:themeColor="background1"/>
      <w:sz w:val="20"/>
    </w:rPr>
  </w:style>
  <w:style w:type="character" w:styleId="Emphasis">
    <w:name w:val="Emphasis"/>
    <w:basedOn w:val="DefaultParagraphFont"/>
    <w:uiPriority w:val="20"/>
    <w:semiHidden/>
    <w:unhideWhenUsed/>
    <w:qFormat/>
    <w:rPr>
      <w:b w:val="0"/>
      <w:i w:val="0"/>
      <w:iCs/>
      <w:color w:val="D64531" w:themeColor="accent1"/>
    </w:rPr>
  </w:style>
  <w:style w:type="paragraph" w:styleId="TOCHeading">
    <w:name w:val="TOC Heading"/>
    <w:basedOn w:val="Heading1"/>
    <w:next w:val="Normal"/>
    <w:uiPriority w:val="39"/>
    <w:semiHidden/>
    <w:unhideWhenUsed/>
    <w:qFormat/>
    <w:pPr>
      <w:outlineLvl w:val="9"/>
    </w:pPr>
  </w:style>
  <w:style w:type="paragraph" w:styleId="Header">
    <w:name w:val="header"/>
    <w:basedOn w:val="Normal"/>
    <w:link w:val="HeaderChar"/>
    <w:uiPriority w:val="99"/>
    <w:unhideWhenUsed/>
    <w:pPr>
      <w:spacing w:after="0" w:line="240" w:lineRule="auto"/>
    </w:pPr>
  </w:style>
  <w:style w:type="character" w:customStyle="1" w:styleId="HeaderChar">
    <w:name w:val="Header Char"/>
    <w:basedOn w:val="DefaultParagraphFont"/>
    <w:link w:val="Header"/>
    <w:uiPriority w:val="99"/>
  </w:style>
  <w:style w:type="paragraph" w:styleId="Footer">
    <w:name w:val="footer"/>
    <w:basedOn w:val="Normal"/>
    <w:link w:val="FooterChar"/>
    <w:uiPriority w:val="99"/>
    <w:unhideWhenUsed/>
    <w:pPr>
      <w:spacing w:after="0" w:line="240" w:lineRule="auto"/>
    </w:pPr>
  </w:style>
  <w:style w:type="character" w:customStyle="1" w:styleId="FooterChar">
    <w:name w:val="Footer Char"/>
    <w:basedOn w:val="DefaultParagraphFont"/>
    <w:link w:val="Footer"/>
    <w:uiPriority w:val="99"/>
  </w:style>
  <w:style w:type="character" w:styleId="PlaceholderText">
    <w:name w:val="Placeholder Text"/>
    <w:basedOn w:val="DefaultParagraphFont"/>
    <w:uiPriority w:val="99"/>
    <w:semiHidden/>
    <w:rPr>
      <w:color w:val="808080"/>
    </w:rPr>
  </w:style>
  <w:style w:type="paragraph" w:customStyle="1" w:styleId="Address2">
    <w:name w:val="Address 2"/>
    <w:basedOn w:val="Normal"/>
    <w:uiPriority w:val="12"/>
    <w:qFormat/>
    <w:pPr>
      <w:spacing w:after="0" w:line="240" w:lineRule="auto"/>
      <w:jc w:val="center"/>
    </w:pPr>
    <w:rPr>
      <w:caps/>
      <w:sz w:val="20"/>
    </w:rPr>
  </w:style>
  <w:style w:type="paragraph" w:styleId="ListParagraph">
    <w:name w:val="List Paragraph"/>
    <w:basedOn w:val="Normal"/>
    <w:uiPriority w:val="34"/>
    <w:unhideWhenUsed/>
    <w:qFormat/>
    <w:rsid w:val="00BF1DD2"/>
    <w:pPr>
      <w:ind w:left="720"/>
      <w:contextualSpacing/>
    </w:pPr>
  </w:style>
  <w:style w:type="table" w:styleId="GridTable3-Accent4">
    <w:name w:val="Grid Table 3 Accent 4"/>
    <w:basedOn w:val="TableNormal"/>
    <w:uiPriority w:val="48"/>
    <w:rsid w:val="00006481"/>
    <w:pPr>
      <w:spacing w:after="0" w:line="240" w:lineRule="auto"/>
    </w:pPr>
    <w:tblPr>
      <w:tblStyleRowBandSize w:val="1"/>
      <w:tblStyleColBandSize w:val="1"/>
      <w:tblBorders>
        <w:top w:val="single" w:sz="4" w:space="0" w:color="9BDCE8" w:themeColor="accent4" w:themeTint="99"/>
        <w:left w:val="single" w:sz="4" w:space="0" w:color="9BDCE8" w:themeColor="accent4" w:themeTint="99"/>
        <w:bottom w:val="single" w:sz="4" w:space="0" w:color="9BDCE8" w:themeColor="accent4" w:themeTint="99"/>
        <w:right w:val="single" w:sz="4" w:space="0" w:color="9BDCE8" w:themeColor="accent4" w:themeTint="99"/>
        <w:insideH w:val="single" w:sz="4" w:space="0" w:color="9BDCE8" w:themeColor="accent4" w:themeTint="99"/>
        <w:insideV w:val="single" w:sz="4" w:space="0" w:color="9BDCE8" w:themeColor="accent4"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DF3F7" w:themeFill="accent4" w:themeFillTint="33"/>
      </w:tcPr>
    </w:tblStylePr>
    <w:tblStylePr w:type="band1Horz">
      <w:tblPr/>
      <w:tcPr>
        <w:shd w:val="clear" w:color="auto" w:fill="DDF3F7" w:themeFill="accent4" w:themeFillTint="33"/>
      </w:tcPr>
    </w:tblStylePr>
    <w:tblStylePr w:type="neCell">
      <w:tblPr/>
      <w:tcPr>
        <w:tcBorders>
          <w:bottom w:val="single" w:sz="4" w:space="0" w:color="9BDCE8" w:themeColor="accent4" w:themeTint="99"/>
        </w:tcBorders>
      </w:tcPr>
    </w:tblStylePr>
    <w:tblStylePr w:type="nwCell">
      <w:tblPr/>
      <w:tcPr>
        <w:tcBorders>
          <w:bottom w:val="single" w:sz="4" w:space="0" w:color="9BDCE8" w:themeColor="accent4" w:themeTint="99"/>
        </w:tcBorders>
      </w:tcPr>
    </w:tblStylePr>
    <w:tblStylePr w:type="seCell">
      <w:tblPr/>
      <w:tcPr>
        <w:tcBorders>
          <w:top w:val="single" w:sz="4" w:space="0" w:color="9BDCE8" w:themeColor="accent4" w:themeTint="99"/>
        </w:tcBorders>
      </w:tcPr>
    </w:tblStylePr>
    <w:tblStylePr w:type="swCell">
      <w:tblPr/>
      <w:tcPr>
        <w:tcBorders>
          <w:top w:val="single" w:sz="4" w:space="0" w:color="9BDCE8" w:themeColor="accent4" w:themeTint="99"/>
        </w:tcBorders>
      </w:tcPr>
    </w:tblStylePr>
  </w:style>
  <w:style w:type="table" w:styleId="ListTable4-Accent4">
    <w:name w:val="List Table 4 Accent 4"/>
    <w:basedOn w:val="TableNormal"/>
    <w:uiPriority w:val="49"/>
    <w:rsid w:val="00006481"/>
    <w:pPr>
      <w:spacing w:after="0" w:line="240" w:lineRule="auto"/>
    </w:pPr>
    <w:tblPr>
      <w:tblStyleRowBandSize w:val="1"/>
      <w:tblStyleColBandSize w:val="1"/>
      <w:tblBorders>
        <w:top w:val="single" w:sz="4" w:space="0" w:color="9BDCE8" w:themeColor="accent4" w:themeTint="99"/>
        <w:left w:val="single" w:sz="4" w:space="0" w:color="9BDCE8" w:themeColor="accent4" w:themeTint="99"/>
        <w:bottom w:val="single" w:sz="4" w:space="0" w:color="9BDCE8" w:themeColor="accent4" w:themeTint="99"/>
        <w:right w:val="single" w:sz="4" w:space="0" w:color="9BDCE8" w:themeColor="accent4" w:themeTint="99"/>
        <w:insideH w:val="single" w:sz="4" w:space="0" w:color="9BDCE8" w:themeColor="accent4" w:themeTint="99"/>
      </w:tblBorders>
    </w:tblPr>
    <w:tblStylePr w:type="firstRow">
      <w:rPr>
        <w:b/>
        <w:bCs/>
        <w:color w:val="FFFFFF" w:themeColor="background1"/>
      </w:rPr>
      <w:tblPr/>
      <w:tcPr>
        <w:tcBorders>
          <w:top w:val="single" w:sz="4" w:space="0" w:color="59C5D9" w:themeColor="accent4"/>
          <w:left w:val="single" w:sz="4" w:space="0" w:color="59C5D9" w:themeColor="accent4"/>
          <w:bottom w:val="single" w:sz="4" w:space="0" w:color="59C5D9" w:themeColor="accent4"/>
          <w:right w:val="single" w:sz="4" w:space="0" w:color="59C5D9" w:themeColor="accent4"/>
          <w:insideH w:val="nil"/>
        </w:tcBorders>
        <w:shd w:val="clear" w:color="auto" w:fill="59C5D9" w:themeFill="accent4"/>
      </w:tcPr>
    </w:tblStylePr>
    <w:tblStylePr w:type="lastRow">
      <w:rPr>
        <w:b/>
        <w:bCs/>
      </w:rPr>
      <w:tblPr/>
      <w:tcPr>
        <w:tcBorders>
          <w:top w:val="double" w:sz="4" w:space="0" w:color="9BDCE8" w:themeColor="accent4" w:themeTint="99"/>
        </w:tcBorders>
      </w:tcPr>
    </w:tblStylePr>
    <w:tblStylePr w:type="firstCol">
      <w:rPr>
        <w:b/>
        <w:bCs/>
      </w:rPr>
    </w:tblStylePr>
    <w:tblStylePr w:type="lastCol">
      <w:rPr>
        <w:b/>
        <w:bCs/>
      </w:rPr>
    </w:tblStylePr>
    <w:tblStylePr w:type="band1Vert">
      <w:tblPr/>
      <w:tcPr>
        <w:shd w:val="clear" w:color="auto" w:fill="DDF3F7" w:themeFill="accent4" w:themeFillTint="33"/>
      </w:tcPr>
    </w:tblStylePr>
    <w:tblStylePr w:type="band1Horz">
      <w:tblPr/>
      <w:tcPr>
        <w:shd w:val="clear" w:color="auto" w:fill="DDF3F7" w:themeFill="accent4" w:themeFillTint="33"/>
      </w:tcPr>
    </w:tblStylePr>
  </w:style>
  <w:style w:type="table" w:styleId="GridTable4-Accent4">
    <w:name w:val="Grid Table 4 Accent 4"/>
    <w:basedOn w:val="TableNormal"/>
    <w:uiPriority w:val="49"/>
    <w:rsid w:val="00006481"/>
    <w:pPr>
      <w:spacing w:after="0" w:line="240" w:lineRule="auto"/>
    </w:pPr>
    <w:tblPr>
      <w:tblStyleRowBandSize w:val="1"/>
      <w:tblStyleColBandSize w:val="1"/>
      <w:tblBorders>
        <w:top w:val="single" w:sz="4" w:space="0" w:color="9BDCE8" w:themeColor="accent4" w:themeTint="99"/>
        <w:left w:val="single" w:sz="4" w:space="0" w:color="9BDCE8" w:themeColor="accent4" w:themeTint="99"/>
        <w:bottom w:val="single" w:sz="4" w:space="0" w:color="9BDCE8" w:themeColor="accent4" w:themeTint="99"/>
        <w:right w:val="single" w:sz="4" w:space="0" w:color="9BDCE8" w:themeColor="accent4" w:themeTint="99"/>
        <w:insideH w:val="single" w:sz="4" w:space="0" w:color="9BDCE8" w:themeColor="accent4" w:themeTint="99"/>
        <w:insideV w:val="single" w:sz="4" w:space="0" w:color="9BDCE8" w:themeColor="accent4" w:themeTint="99"/>
      </w:tblBorders>
    </w:tblPr>
    <w:tblStylePr w:type="firstRow">
      <w:rPr>
        <w:b/>
        <w:bCs/>
        <w:color w:val="FFFFFF" w:themeColor="background1"/>
      </w:rPr>
      <w:tblPr/>
      <w:tcPr>
        <w:tcBorders>
          <w:top w:val="single" w:sz="4" w:space="0" w:color="59C5D9" w:themeColor="accent4"/>
          <w:left w:val="single" w:sz="4" w:space="0" w:color="59C5D9" w:themeColor="accent4"/>
          <w:bottom w:val="single" w:sz="4" w:space="0" w:color="59C5D9" w:themeColor="accent4"/>
          <w:right w:val="single" w:sz="4" w:space="0" w:color="59C5D9" w:themeColor="accent4"/>
          <w:insideH w:val="nil"/>
          <w:insideV w:val="nil"/>
        </w:tcBorders>
        <w:shd w:val="clear" w:color="auto" w:fill="59C5D9" w:themeFill="accent4"/>
      </w:tcPr>
    </w:tblStylePr>
    <w:tblStylePr w:type="lastRow">
      <w:rPr>
        <w:b/>
        <w:bCs/>
      </w:rPr>
      <w:tblPr/>
      <w:tcPr>
        <w:tcBorders>
          <w:top w:val="double" w:sz="4" w:space="0" w:color="59C5D9" w:themeColor="accent4"/>
        </w:tcBorders>
      </w:tcPr>
    </w:tblStylePr>
    <w:tblStylePr w:type="firstCol">
      <w:rPr>
        <w:b/>
        <w:bCs/>
      </w:rPr>
    </w:tblStylePr>
    <w:tblStylePr w:type="lastCol">
      <w:rPr>
        <w:b/>
        <w:bCs/>
      </w:rPr>
    </w:tblStylePr>
    <w:tblStylePr w:type="band1Vert">
      <w:tblPr/>
      <w:tcPr>
        <w:shd w:val="clear" w:color="auto" w:fill="DDF3F7" w:themeFill="accent4" w:themeFillTint="33"/>
      </w:tcPr>
    </w:tblStylePr>
    <w:tblStylePr w:type="band1Horz">
      <w:tblPr/>
      <w:tcPr>
        <w:shd w:val="clear" w:color="auto" w:fill="DDF3F7" w:themeFill="accent4" w:themeFillTint="33"/>
      </w:tcPr>
    </w:tblStylePr>
  </w:style>
  <w:style w:type="table" w:styleId="GridTable4-Accent2">
    <w:name w:val="Grid Table 4 Accent 2"/>
    <w:basedOn w:val="TableNormal"/>
    <w:uiPriority w:val="49"/>
    <w:rsid w:val="00BA3BA1"/>
    <w:pPr>
      <w:spacing w:after="0" w:line="240" w:lineRule="auto"/>
    </w:pPr>
    <w:tblPr>
      <w:tblStyleRowBandSize w:val="1"/>
      <w:tblStyleColBandSize w:val="1"/>
      <w:tblBorders>
        <w:top w:val="single" w:sz="4" w:space="0" w:color="FFC184" w:themeColor="accent2" w:themeTint="99"/>
        <w:left w:val="single" w:sz="4" w:space="0" w:color="FFC184" w:themeColor="accent2" w:themeTint="99"/>
        <w:bottom w:val="single" w:sz="4" w:space="0" w:color="FFC184" w:themeColor="accent2" w:themeTint="99"/>
        <w:right w:val="single" w:sz="4" w:space="0" w:color="FFC184" w:themeColor="accent2" w:themeTint="99"/>
        <w:insideH w:val="single" w:sz="4" w:space="0" w:color="FFC184" w:themeColor="accent2" w:themeTint="99"/>
        <w:insideV w:val="single" w:sz="4" w:space="0" w:color="FFC184" w:themeColor="accent2" w:themeTint="99"/>
      </w:tblBorders>
    </w:tblPr>
    <w:tblStylePr w:type="firstRow">
      <w:rPr>
        <w:b/>
        <w:bCs/>
        <w:color w:val="FFFFFF" w:themeColor="background1"/>
      </w:rPr>
      <w:tblPr/>
      <w:tcPr>
        <w:tcBorders>
          <w:top w:val="single" w:sz="4" w:space="0" w:color="FF9933" w:themeColor="accent2"/>
          <w:left w:val="single" w:sz="4" w:space="0" w:color="FF9933" w:themeColor="accent2"/>
          <w:bottom w:val="single" w:sz="4" w:space="0" w:color="FF9933" w:themeColor="accent2"/>
          <w:right w:val="single" w:sz="4" w:space="0" w:color="FF9933" w:themeColor="accent2"/>
          <w:insideH w:val="nil"/>
          <w:insideV w:val="nil"/>
        </w:tcBorders>
        <w:shd w:val="clear" w:color="auto" w:fill="FF9933" w:themeFill="accent2"/>
      </w:tcPr>
    </w:tblStylePr>
    <w:tblStylePr w:type="lastRow">
      <w:rPr>
        <w:b/>
        <w:bCs/>
      </w:rPr>
      <w:tblPr/>
      <w:tcPr>
        <w:tcBorders>
          <w:top w:val="double" w:sz="4" w:space="0" w:color="FF9933" w:themeColor="accent2"/>
        </w:tcBorders>
      </w:tcPr>
    </w:tblStylePr>
    <w:tblStylePr w:type="firstCol">
      <w:rPr>
        <w:b/>
        <w:bCs/>
      </w:rPr>
    </w:tblStylePr>
    <w:tblStylePr w:type="lastCol">
      <w:rPr>
        <w:b/>
        <w:bCs/>
      </w:rPr>
    </w:tblStylePr>
    <w:tblStylePr w:type="band1Vert">
      <w:tblPr/>
      <w:tcPr>
        <w:shd w:val="clear" w:color="auto" w:fill="FFEAD6" w:themeFill="accent2" w:themeFillTint="33"/>
      </w:tcPr>
    </w:tblStylePr>
    <w:tblStylePr w:type="band1Horz">
      <w:tblPr/>
      <w:tcPr>
        <w:shd w:val="clear" w:color="auto" w:fill="FFEAD6" w:themeFill="accent2" w:themeFillTint="33"/>
      </w:tcPr>
    </w:tblStylePr>
  </w:style>
  <w:style w:type="paragraph" w:styleId="BalloonText">
    <w:name w:val="Balloon Text"/>
    <w:basedOn w:val="Normal"/>
    <w:link w:val="BalloonTextChar"/>
    <w:uiPriority w:val="99"/>
    <w:semiHidden/>
    <w:unhideWhenUsed/>
    <w:rsid w:val="001E43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E4323"/>
    <w:rPr>
      <w:rFonts w:ascii="Segoe UI" w:hAnsi="Segoe UI" w:cs="Segoe UI"/>
      <w:sz w:val="18"/>
      <w:szCs w:val="18"/>
    </w:rPr>
  </w:style>
  <w:style w:type="character" w:customStyle="1" w:styleId="normaltextrun">
    <w:name w:val="normaltextrun"/>
    <w:basedOn w:val="DefaultParagraphFont"/>
    <w:rsid w:val="000534DE"/>
  </w:style>
  <w:style w:type="character" w:customStyle="1" w:styleId="eop">
    <w:name w:val="eop"/>
    <w:basedOn w:val="DefaultParagraphFont"/>
    <w:rsid w:val="003828C7"/>
  </w:style>
  <w:style w:type="paragraph" w:styleId="Revision">
    <w:name w:val="Revision"/>
    <w:hidden/>
    <w:uiPriority w:val="99"/>
    <w:semiHidden/>
    <w:rsid w:val="00DB2B2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040384">
      <w:bodyDiv w:val="1"/>
      <w:marLeft w:val="0"/>
      <w:marRight w:val="0"/>
      <w:marTop w:val="0"/>
      <w:marBottom w:val="0"/>
      <w:divBdr>
        <w:top w:val="none" w:sz="0" w:space="0" w:color="auto"/>
        <w:left w:val="none" w:sz="0" w:space="0" w:color="auto"/>
        <w:bottom w:val="none" w:sz="0" w:space="0" w:color="auto"/>
        <w:right w:val="none" w:sz="0" w:space="0" w:color="auto"/>
      </w:divBdr>
    </w:div>
    <w:div w:id="194930558">
      <w:bodyDiv w:val="1"/>
      <w:marLeft w:val="0"/>
      <w:marRight w:val="0"/>
      <w:marTop w:val="0"/>
      <w:marBottom w:val="0"/>
      <w:divBdr>
        <w:top w:val="none" w:sz="0" w:space="0" w:color="auto"/>
        <w:left w:val="none" w:sz="0" w:space="0" w:color="auto"/>
        <w:bottom w:val="none" w:sz="0" w:space="0" w:color="auto"/>
        <w:right w:val="none" w:sz="0" w:space="0" w:color="auto"/>
      </w:divBdr>
    </w:div>
    <w:div w:id="291715158">
      <w:bodyDiv w:val="1"/>
      <w:marLeft w:val="0"/>
      <w:marRight w:val="0"/>
      <w:marTop w:val="0"/>
      <w:marBottom w:val="0"/>
      <w:divBdr>
        <w:top w:val="none" w:sz="0" w:space="0" w:color="auto"/>
        <w:left w:val="none" w:sz="0" w:space="0" w:color="auto"/>
        <w:bottom w:val="none" w:sz="0" w:space="0" w:color="auto"/>
        <w:right w:val="none" w:sz="0" w:space="0" w:color="auto"/>
      </w:divBdr>
    </w:div>
    <w:div w:id="418865290">
      <w:bodyDiv w:val="1"/>
      <w:marLeft w:val="0"/>
      <w:marRight w:val="0"/>
      <w:marTop w:val="0"/>
      <w:marBottom w:val="0"/>
      <w:divBdr>
        <w:top w:val="none" w:sz="0" w:space="0" w:color="auto"/>
        <w:left w:val="none" w:sz="0" w:space="0" w:color="auto"/>
        <w:bottom w:val="none" w:sz="0" w:space="0" w:color="auto"/>
        <w:right w:val="none" w:sz="0" w:space="0" w:color="auto"/>
      </w:divBdr>
    </w:div>
    <w:div w:id="632559176">
      <w:bodyDiv w:val="1"/>
      <w:marLeft w:val="0"/>
      <w:marRight w:val="0"/>
      <w:marTop w:val="0"/>
      <w:marBottom w:val="0"/>
      <w:divBdr>
        <w:top w:val="none" w:sz="0" w:space="0" w:color="auto"/>
        <w:left w:val="none" w:sz="0" w:space="0" w:color="auto"/>
        <w:bottom w:val="none" w:sz="0" w:space="0" w:color="auto"/>
        <w:right w:val="none" w:sz="0" w:space="0" w:color="auto"/>
      </w:divBdr>
    </w:div>
    <w:div w:id="1015619072">
      <w:bodyDiv w:val="1"/>
      <w:marLeft w:val="0"/>
      <w:marRight w:val="0"/>
      <w:marTop w:val="0"/>
      <w:marBottom w:val="0"/>
      <w:divBdr>
        <w:top w:val="none" w:sz="0" w:space="0" w:color="auto"/>
        <w:left w:val="none" w:sz="0" w:space="0" w:color="auto"/>
        <w:bottom w:val="none" w:sz="0" w:space="0" w:color="auto"/>
        <w:right w:val="none" w:sz="0" w:space="0" w:color="auto"/>
      </w:divBdr>
    </w:div>
    <w:div w:id="1219051081">
      <w:bodyDiv w:val="1"/>
      <w:marLeft w:val="0"/>
      <w:marRight w:val="0"/>
      <w:marTop w:val="0"/>
      <w:marBottom w:val="0"/>
      <w:divBdr>
        <w:top w:val="none" w:sz="0" w:space="0" w:color="auto"/>
        <w:left w:val="none" w:sz="0" w:space="0" w:color="auto"/>
        <w:bottom w:val="none" w:sz="0" w:space="0" w:color="auto"/>
        <w:right w:val="none" w:sz="0" w:space="0" w:color="auto"/>
      </w:divBdr>
    </w:div>
    <w:div w:id="1260529080">
      <w:bodyDiv w:val="1"/>
      <w:marLeft w:val="0"/>
      <w:marRight w:val="0"/>
      <w:marTop w:val="0"/>
      <w:marBottom w:val="0"/>
      <w:divBdr>
        <w:top w:val="none" w:sz="0" w:space="0" w:color="auto"/>
        <w:left w:val="none" w:sz="0" w:space="0" w:color="auto"/>
        <w:bottom w:val="none" w:sz="0" w:space="0" w:color="auto"/>
        <w:right w:val="none" w:sz="0" w:space="0" w:color="auto"/>
      </w:divBdr>
    </w:div>
    <w:div w:id="1344552759">
      <w:bodyDiv w:val="1"/>
      <w:marLeft w:val="0"/>
      <w:marRight w:val="0"/>
      <w:marTop w:val="0"/>
      <w:marBottom w:val="0"/>
      <w:divBdr>
        <w:top w:val="none" w:sz="0" w:space="0" w:color="auto"/>
        <w:left w:val="none" w:sz="0" w:space="0" w:color="auto"/>
        <w:bottom w:val="none" w:sz="0" w:space="0" w:color="auto"/>
        <w:right w:val="none" w:sz="0" w:space="0" w:color="auto"/>
      </w:divBdr>
    </w:div>
    <w:div w:id="1379552383">
      <w:bodyDiv w:val="1"/>
      <w:marLeft w:val="0"/>
      <w:marRight w:val="0"/>
      <w:marTop w:val="0"/>
      <w:marBottom w:val="0"/>
      <w:divBdr>
        <w:top w:val="none" w:sz="0" w:space="0" w:color="auto"/>
        <w:left w:val="none" w:sz="0" w:space="0" w:color="auto"/>
        <w:bottom w:val="none" w:sz="0" w:space="0" w:color="auto"/>
        <w:right w:val="none" w:sz="0" w:space="0" w:color="auto"/>
      </w:divBdr>
    </w:div>
    <w:div w:id="1519538750">
      <w:bodyDiv w:val="1"/>
      <w:marLeft w:val="0"/>
      <w:marRight w:val="0"/>
      <w:marTop w:val="0"/>
      <w:marBottom w:val="0"/>
      <w:divBdr>
        <w:top w:val="none" w:sz="0" w:space="0" w:color="auto"/>
        <w:left w:val="none" w:sz="0" w:space="0" w:color="auto"/>
        <w:bottom w:val="none" w:sz="0" w:space="0" w:color="auto"/>
        <w:right w:val="none" w:sz="0" w:space="0" w:color="auto"/>
      </w:divBdr>
    </w:div>
    <w:div w:id="1641111508">
      <w:bodyDiv w:val="1"/>
      <w:marLeft w:val="0"/>
      <w:marRight w:val="0"/>
      <w:marTop w:val="0"/>
      <w:marBottom w:val="0"/>
      <w:divBdr>
        <w:top w:val="none" w:sz="0" w:space="0" w:color="auto"/>
        <w:left w:val="none" w:sz="0" w:space="0" w:color="auto"/>
        <w:bottom w:val="none" w:sz="0" w:space="0" w:color="auto"/>
        <w:right w:val="none" w:sz="0" w:space="0" w:color="auto"/>
      </w:divBdr>
    </w:div>
    <w:div w:id="1678381598">
      <w:bodyDiv w:val="1"/>
      <w:marLeft w:val="0"/>
      <w:marRight w:val="0"/>
      <w:marTop w:val="0"/>
      <w:marBottom w:val="0"/>
      <w:divBdr>
        <w:top w:val="none" w:sz="0" w:space="0" w:color="auto"/>
        <w:left w:val="none" w:sz="0" w:space="0" w:color="auto"/>
        <w:bottom w:val="none" w:sz="0" w:space="0" w:color="auto"/>
        <w:right w:val="none" w:sz="0" w:space="0" w:color="auto"/>
      </w:divBdr>
    </w:div>
    <w:div w:id="1807893967">
      <w:bodyDiv w:val="1"/>
      <w:marLeft w:val="0"/>
      <w:marRight w:val="0"/>
      <w:marTop w:val="0"/>
      <w:marBottom w:val="0"/>
      <w:divBdr>
        <w:top w:val="none" w:sz="0" w:space="0" w:color="auto"/>
        <w:left w:val="none" w:sz="0" w:space="0" w:color="auto"/>
        <w:bottom w:val="none" w:sz="0" w:space="0" w:color="auto"/>
        <w:right w:val="none" w:sz="0" w:space="0" w:color="auto"/>
      </w:divBdr>
    </w:div>
    <w:div w:id="18972018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stansbury\AppData\Roaming\Microsoft\Templates\Brochure%20with%20headings.dotx" TargetMode="External"/></Relationships>
</file>

<file path=word/theme/theme1.xml><?xml version="1.0" encoding="utf-8"?>
<a:theme xmlns:a="http://schemas.openxmlformats.org/drawingml/2006/main" name="Office Theme">
  <a:themeElements>
    <a:clrScheme name="Custom 81">
      <a:dk1>
        <a:sysClr val="windowText" lastClr="000000"/>
      </a:dk1>
      <a:lt1>
        <a:sysClr val="window" lastClr="FFFFFF"/>
      </a:lt1>
      <a:dk2>
        <a:srgbClr val="333333"/>
      </a:dk2>
      <a:lt2>
        <a:srgbClr val="E0E0E0"/>
      </a:lt2>
      <a:accent1>
        <a:srgbClr val="D64531"/>
      </a:accent1>
      <a:accent2>
        <a:srgbClr val="FF9933"/>
      </a:accent2>
      <a:accent3>
        <a:srgbClr val="8BCC71"/>
      </a:accent3>
      <a:accent4>
        <a:srgbClr val="59C5D9"/>
      </a:accent4>
      <a:accent5>
        <a:srgbClr val="7C8CD6"/>
      </a:accent5>
      <a:accent6>
        <a:srgbClr val="C674D9"/>
      </a:accent6>
      <a:hlink>
        <a:srgbClr val="0563C1"/>
      </a:hlink>
      <a:folHlink>
        <a:srgbClr val="954F72"/>
      </a:folHlink>
    </a:clrScheme>
    <a:fontScheme name="Garamond">
      <a:maj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Garamond" panose="02020404030301010803"/>
        <a:ea typeface=""/>
        <a:cs typeface=""/>
        <a:font script="Jpan" typeface="ＭＳ Ｐゴシック"/>
        <a:font script="Hang" typeface="돋움"/>
        <a:font script="Hans" typeface="方正舒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953EF270B4FA8428296C4261CD4FDC9" ma:contentTypeVersion="18" ma:contentTypeDescription="Create a new document." ma:contentTypeScope="" ma:versionID="2197f01166fc947ee5eed7594a279509">
  <xsd:schema xmlns:xsd="http://www.w3.org/2001/XMLSchema" xmlns:xs="http://www.w3.org/2001/XMLSchema" xmlns:p="http://schemas.microsoft.com/office/2006/metadata/properties" xmlns:ns2="8b7e49f2-2020-4092-9e2d-b5e3679481a9" xmlns:ns3="470a986b-edaf-4ee5-add8-5e44dda6a905" targetNamespace="http://schemas.microsoft.com/office/2006/metadata/properties" ma:root="true" ma:fieldsID="c2e05f8f56e3b94e8dc071e1e5baee7a" ns2:_="" ns3:_="">
    <xsd:import namespace="8b7e49f2-2020-4092-9e2d-b5e3679481a9"/>
    <xsd:import namespace="470a986b-edaf-4ee5-add8-5e44dda6a9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Location"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b7e49f2-2020-4092-9e2d-b5e3679481a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a9e2737-a0fb-44e5-9ceb-caa6631888f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70a986b-edaf-4ee5-add8-5e44dda6a905"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a1873424-38cb-4274-81b7-8aab8414dc99}" ma:internalName="TaxCatchAll" ma:showField="CatchAllData" ma:web="470a986b-edaf-4ee5-add8-5e44dda6a9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8b7e49f2-2020-4092-9e2d-b5e3679481a9">
      <Terms xmlns="http://schemas.microsoft.com/office/infopath/2007/PartnerControls"/>
    </lcf76f155ced4ddcb4097134ff3c332f>
    <TaxCatchAll xmlns="470a986b-edaf-4ee5-add8-5e44dda6a905"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B7F9EF9-9E94-47AC-BB9D-473FFA2D8F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b7e49f2-2020-4092-9e2d-b5e3679481a9"/>
    <ds:schemaRef ds:uri="470a986b-edaf-4ee5-add8-5e44dda6a9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1040EE0-0026-4CDB-BF06-98BA8A0863C9}">
  <ds:schemaRefs>
    <ds:schemaRef ds:uri="http://schemas.microsoft.com/office/2006/metadata/properties"/>
    <ds:schemaRef ds:uri="http://schemas.microsoft.com/office/infopath/2007/PartnerControls"/>
    <ds:schemaRef ds:uri="8b7e49f2-2020-4092-9e2d-b5e3679481a9"/>
    <ds:schemaRef ds:uri="470a986b-edaf-4ee5-add8-5e44dda6a905"/>
  </ds:schemaRefs>
</ds:datastoreItem>
</file>

<file path=customXml/itemProps3.xml><?xml version="1.0" encoding="utf-8"?>
<ds:datastoreItem xmlns:ds="http://schemas.openxmlformats.org/officeDocument/2006/customXml" ds:itemID="{55410D19-C0B3-4763-B2A8-146B300A7279}">
  <ds:schemaRefs>
    <ds:schemaRef ds:uri="http://schemas.openxmlformats.org/officeDocument/2006/bibliography"/>
  </ds:schemaRefs>
</ds:datastoreItem>
</file>

<file path=customXml/itemProps4.xml><?xml version="1.0" encoding="utf-8"?>
<ds:datastoreItem xmlns:ds="http://schemas.openxmlformats.org/officeDocument/2006/customXml" ds:itemID="{6A861472-7B65-4189-88B6-7892269C874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Brochure with headings</Template>
  <TotalTime>213</TotalTime>
  <Pages>3</Pages>
  <Words>540</Words>
  <Characters>3081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Michele Stansbury</dc:creator>
  <cp:keywords/>
  <dc:description/>
  <cp:lastModifiedBy>Eubanks, Shacora</cp:lastModifiedBy>
  <cp:revision>2</cp:revision>
  <cp:lastPrinted>2024-10-29T20:36:00Z</cp:lastPrinted>
  <dcterms:created xsi:type="dcterms:W3CDTF">2024-10-08T14:10:00Z</dcterms:created>
  <dcterms:modified xsi:type="dcterms:W3CDTF">2025-04-22T14:59:00Z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0x0101002953EF270B4FA8428296C4261CD4FDC9</vt:lpwstr>
  </property>
</Properties>
</file>